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B5905" w14:textId="53028DB7" w:rsidR="00CD1841" w:rsidRDefault="00CD1841">
      <w:pPr>
        <w:jc w:val="both"/>
        <w:rPr>
          <w:rFonts w:asciiTheme="minorHAnsi" w:hAnsiTheme="minorHAnsi" w:cstheme="minorHAnsi"/>
          <w:noProof/>
        </w:rPr>
      </w:pPr>
    </w:p>
    <w:p w14:paraId="06E27833" w14:textId="7E97B0C5" w:rsidR="00617937" w:rsidRDefault="00617937" w:rsidP="00617937">
      <w:pPr>
        <w:pStyle w:val="Heading2"/>
        <w:rPr>
          <w:rFonts w:ascii="Cambria" w:hAnsi="Cambria"/>
          <w:sz w:val="22"/>
          <w:szCs w:val="22"/>
        </w:rPr>
      </w:pPr>
      <w:r>
        <w:rPr>
          <w:noProof/>
          <w:sz w:val="22"/>
          <w:szCs w:val="22"/>
          <w:lang w:val="en-IE" w:eastAsia="en-IE"/>
        </w:rPr>
        <w:drawing>
          <wp:inline distT="0" distB="0" distL="0" distR="0" wp14:anchorId="5CC867F6" wp14:editId="4DDD0555">
            <wp:extent cx="2049780" cy="944880"/>
            <wp:effectExtent l="0" t="0" r="7620" b="7620"/>
            <wp:docPr id="532573228" name="Picture 2" descr="A logo with blue and orang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573228" name="Picture 2" descr="A logo with blue and orange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7F772" w14:textId="77777777" w:rsidR="00311286" w:rsidRDefault="0031128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7494"/>
      </w:tblGrid>
      <w:tr w:rsidR="006E7A2E" w14:paraId="65867F95" w14:textId="77777777" w:rsidTr="00BA0262">
        <w:tc>
          <w:tcPr>
            <w:tcW w:w="2965" w:type="dxa"/>
          </w:tcPr>
          <w:p w14:paraId="249E344D" w14:textId="536C9F8A" w:rsidR="006E7A2E" w:rsidRPr="00971A81" w:rsidRDefault="006E7A2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1A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7494" w:type="dxa"/>
          </w:tcPr>
          <w:p w14:paraId="644927BE" w14:textId="4460995C" w:rsidR="006E7A2E" w:rsidRPr="00617937" w:rsidRDefault="006468E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Financ</w:t>
            </w:r>
            <w:r w:rsidR="00BA026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Administrator </w:t>
            </w:r>
          </w:p>
        </w:tc>
      </w:tr>
      <w:tr w:rsidR="006E7A2E" w14:paraId="49248D94" w14:textId="77777777" w:rsidTr="00BA0262">
        <w:tc>
          <w:tcPr>
            <w:tcW w:w="2965" w:type="dxa"/>
          </w:tcPr>
          <w:p w14:paraId="73D975FB" w14:textId="424C40A6" w:rsidR="006E7A2E" w:rsidRPr="00971A81" w:rsidRDefault="006E7A2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1A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Employer</w:t>
            </w:r>
          </w:p>
        </w:tc>
        <w:tc>
          <w:tcPr>
            <w:tcW w:w="7494" w:type="dxa"/>
          </w:tcPr>
          <w:p w14:paraId="78900BE0" w14:textId="72A98BBB" w:rsidR="006E7A2E" w:rsidRDefault="006E7A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North Tipperary Development Company</w:t>
            </w:r>
            <w:r w:rsidR="00893B23">
              <w:rPr>
                <w:rFonts w:asciiTheme="minorHAnsi" w:hAnsiTheme="minorHAnsi" w:cstheme="minorHAnsi"/>
                <w:sz w:val="22"/>
                <w:szCs w:val="22"/>
              </w:rPr>
              <w:t xml:space="preserve"> (NTDC)</w:t>
            </w:r>
          </w:p>
        </w:tc>
      </w:tr>
      <w:tr w:rsidR="00893B23" w14:paraId="7024E211" w14:textId="77777777" w:rsidTr="00BA0262">
        <w:tc>
          <w:tcPr>
            <w:tcW w:w="2965" w:type="dxa"/>
          </w:tcPr>
          <w:p w14:paraId="2995D3C5" w14:textId="3286D37B" w:rsidR="00893B23" w:rsidRPr="00971A81" w:rsidRDefault="00893B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1A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Reporting Relationship</w:t>
            </w:r>
          </w:p>
        </w:tc>
        <w:tc>
          <w:tcPr>
            <w:tcW w:w="7494" w:type="dxa"/>
          </w:tcPr>
          <w:p w14:paraId="73E9EC8D" w14:textId="059F7BB1" w:rsidR="00893B23" w:rsidRDefault="00DA0D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Finance Manager of NTDC</w:t>
            </w:r>
          </w:p>
        </w:tc>
      </w:tr>
      <w:tr w:rsidR="00893B23" w14:paraId="397FA6C4" w14:textId="77777777" w:rsidTr="00BA0262">
        <w:tc>
          <w:tcPr>
            <w:tcW w:w="2965" w:type="dxa"/>
          </w:tcPr>
          <w:p w14:paraId="106565ED" w14:textId="14C6152A" w:rsidR="00893B23" w:rsidRPr="00971A81" w:rsidRDefault="00893B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1A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Reporting Staff</w:t>
            </w:r>
          </w:p>
        </w:tc>
        <w:tc>
          <w:tcPr>
            <w:tcW w:w="7494" w:type="dxa"/>
          </w:tcPr>
          <w:p w14:paraId="1D03E547" w14:textId="10EC40C7" w:rsidR="00893B23" w:rsidRDefault="006468E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</w:tr>
      <w:tr w:rsidR="006E7A2E" w14:paraId="592D9045" w14:textId="77777777" w:rsidTr="00BA0262">
        <w:tc>
          <w:tcPr>
            <w:tcW w:w="2965" w:type="dxa"/>
          </w:tcPr>
          <w:p w14:paraId="1A5854B0" w14:textId="13FC2AD1" w:rsidR="006E7A2E" w:rsidRPr="00971A81" w:rsidRDefault="006E7A2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1A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Location of Post</w:t>
            </w:r>
          </w:p>
        </w:tc>
        <w:tc>
          <w:tcPr>
            <w:tcW w:w="7494" w:type="dxa"/>
          </w:tcPr>
          <w:p w14:paraId="49B5A952" w14:textId="2DE4DD72" w:rsidR="006E7A2E" w:rsidRDefault="00402D6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Nenagh Tipperary</w:t>
            </w:r>
          </w:p>
        </w:tc>
      </w:tr>
      <w:tr w:rsidR="006E7A2E" w14:paraId="1FE9A36E" w14:textId="77777777" w:rsidTr="00BA0262">
        <w:tc>
          <w:tcPr>
            <w:tcW w:w="2965" w:type="dxa"/>
          </w:tcPr>
          <w:p w14:paraId="44048CF8" w14:textId="3F6B162C" w:rsidR="006E7A2E" w:rsidRPr="00971A81" w:rsidRDefault="00F834E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1A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Closing Date for Applications</w:t>
            </w:r>
          </w:p>
        </w:tc>
        <w:tc>
          <w:tcPr>
            <w:tcW w:w="7494" w:type="dxa"/>
          </w:tcPr>
          <w:p w14:paraId="7DA0E121" w14:textId="5F073B15" w:rsidR="006E7A2E" w:rsidRPr="00B26948" w:rsidRDefault="00F83E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6948">
              <w:rPr>
                <w:rFonts w:asciiTheme="minorHAnsi" w:hAnsiTheme="minorHAnsi" w:cstheme="minorHAnsi"/>
                <w:sz w:val="22"/>
                <w:szCs w:val="22"/>
              </w:rPr>
              <w:t xml:space="preserve">12.00 Noon </w:t>
            </w:r>
            <w:r w:rsidR="00DD34F0">
              <w:rPr>
                <w:rFonts w:asciiTheme="minorHAnsi" w:hAnsiTheme="minorHAnsi" w:cstheme="minorHAnsi"/>
                <w:sz w:val="22"/>
                <w:szCs w:val="22"/>
              </w:rPr>
              <w:t>Monday</w:t>
            </w:r>
            <w:r w:rsidR="008564D4" w:rsidRPr="00B269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04EC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D34F0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1C7C50" w:rsidRPr="001C7C5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1C7C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2106" w:rsidRPr="00B26948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6007FD" w:rsidRPr="00B269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770CB">
              <w:rPr>
                <w:rFonts w:asciiTheme="minorHAnsi" w:hAnsiTheme="minorHAnsi" w:cstheme="minorHAnsi"/>
                <w:sz w:val="22"/>
                <w:szCs w:val="22"/>
              </w:rPr>
              <w:t>May</w:t>
            </w:r>
            <w:r w:rsidR="00DA1498" w:rsidRPr="00B269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2106" w:rsidRPr="00B26948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F2361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F834E5" w14:paraId="1AA65C09" w14:textId="77777777" w:rsidTr="00BA0262">
        <w:tc>
          <w:tcPr>
            <w:tcW w:w="2965" w:type="dxa"/>
          </w:tcPr>
          <w:p w14:paraId="5E5E127C" w14:textId="1AA78BFA" w:rsidR="00F834E5" w:rsidRPr="00971A81" w:rsidRDefault="00516B5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1A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of Interviews</w:t>
            </w:r>
          </w:p>
        </w:tc>
        <w:tc>
          <w:tcPr>
            <w:tcW w:w="7494" w:type="dxa"/>
          </w:tcPr>
          <w:p w14:paraId="59F80360" w14:textId="51C1E00E" w:rsidR="00F834E5" w:rsidRPr="00B26948" w:rsidRDefault="00782860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B26948">
              <w:rPr>
                <w:rFonts w:asciiTheme="minorHAnsi" w:hAnsiTheme="minorHAnsi" w:cstheme="minorHAnsi"/>
                <w:sz w:val="22"/>
                <w:szCs w:val="22"/>
              </w:rPr>
              <w:t xml:space="preserve">Week of Monday </w:t>
            </w:r>
            <w:r w:rsidR="001E0F5B" w:rsidRPr="001C7C5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1C7C5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1E0F5B" w:rsidRPr="001C7C5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1E0F5B" w:rsidRPr="001C7C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E0F5B" w:rsidRPr="001E0F5B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 xml:space="preserve"> </w:t>
            </w:r>
            <w:r w:rsidR="00CD52FE">
              <w:rPr>
                <w:rFonts w:asciiTheme="minorHAnsi" w:hAnsiTheme="minorHAnsi" w:cstheme="minorHAnsi"/>
                <w:sz w:val="22"/>
                <w:szCs w:val="22"/>
              </w:rPr>
              <w:t>May</w:t>
            </w:r>
            <w:r w:rsidR="00846508" w:rsidRPr="00B26948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F2361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971A81" w14:paraId="7CBE8439" w14:textId="77777777" w:rsidTr="00BA0262">
        <w:tc>
          <w:tcPr>
            <w:tcW w:w="2965" w:type="dxa"/>
          </w:tcPr>
          <w:p w14:paraId="31792939" w14:textId="23486485" w:rsidR="00971A81" w:rsidRPr="00971A81" w:rsidRDefault="00971A8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1A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Benefits offered by NTDC</w:t>
            </w:r>
          </w:p>
        </w:tc>
        <w:tc>
          <w:tcPr>
            <w:tcW w:w="7494" w:type="dxa"/>
          </w:tcPr>
          <w:p w14:paraId="7325B11B" w14:textId="71A5C384" w:rsidR="00971A81" w:rsidRPr="00FA5DB6" w:rsidRDefault="00971A81" w:rsidP="00971A8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ArialMT" w:hAnsiTheme="minorHAnsi" w:cstheme="minorHAnsi"/>
                <w:sz w:val="22"/>
                <w:szCs w:val="22"/>
                <w:lang w:val="en-IE" w:eastAsia="en-GB"/>
              </w:rPr>
            </w:pPr>
            <w:r w:rsidRPr="00BB1B8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E" w:eastAsia="en-GB"/>
              </w:rPr>
              <w:t xml:space="preserve">Salary: </w:t>
            </w:r>
            <w:r w:rsidRPr="00BB1B80">
              <w:rPr>
                <w:rFonts w:asciiTheme="minorHAnsi" w:hAnsiTheme="minorHAnsi" w:cstheme="minorHAnsi"/>
                <w:sz w:val="22"/>
                <w:szCs w:val="22"/>
                <w:lang w:val="en-IE" w:eastAsia="en-GB"/>
              </w:rPr>
              <w:t xml:space="preserve">Competitive salaries in line with those in the public service. </w:t>
            </w:r>
          </w:p>
          <w:p w14:paraId="08085FAF" w14:textId="66B9958D" w:rsidR="00971A81" w:rsidRPr="00BB1B80" w:rsidRDefault="00971A81" w:rsidP="00971A8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ArialMT" w:hAnsiTheme="minorHAnsi" w:cstheme="minorHAnsi"/>
                <w:sz w:val="22"/>
                <w:szCs w:val="22"/>
                <w:lang w:val="en-IE" w:eastAsia="en-GB"/>
              </w:rPr>
            </w:pPr>
            <w:r w:rsidRPr="00BB1B8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E" w:eastAsia="en-GB"/>
              </w:rPr>
              <w:t xml:space="preserve">Annual Leave: </w:t>
            </w:r>
            <w:r w:rsidRPr="00BB1B80">
              <w:rPr>
                <w:rFonts w:asciiTheme="minorHAnsi" w:eastAsia="ArialMT" w:hAnsiTheme="minorHAnsi" w:cstheme="minorHAnsi"/>
                <w:sz w:val="22"/>
                <w:szCs w:val="22"/>
                <w:lang w:val="en-IE" w:eastAsia="en-GB"/>
              </w:rPr>
              <w:t>25 days annual leave</w:t>
            </w:r>
            <w:r>
              <w:rPr>
                <w:rFonts w:asciiTheme="minorHAnsi" w:eastAsia="ArialMT" w:hAnsiTheme="minorHAnsi" w:cstheme="minorHAnsi"/>
                <w:sz w:val="22"/>
                <w:szCs w:val="22"/>
                <w:lang w:val="en-IE" w:eastAsia="en-GB"/>
              </w:rPr>
              <w:t>.</w:t>
            </w:r>
            <w:r w:rsidRPr="00BB1B80">
              <w:rPr>
                <w:rFonts w:asciiTheme="minorHAnsi" w:eastAsia="ArialMT" w:hAnsiTheme="minorHAnsi" w:cstheme="minorHAnsi"/>
                <w:sz w:val="22"/>
                <w:szCs w:val="22"/>
                <w:lang w:val="en-IE" w:eastAsia="en-GB"/>
              </w:rPr>
              <w:t xml:space="preserve"> </w:t>
            </w:r>
          </w:p>
          <w:p w14:paraId="444B6E40" w14:textId="09A4536A" w:rsidR="00971A81" w:rsidRPr="00BB1B80" w:rsidRDefault="00971A81" w:rsidP="00971A8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ArialMT" w:hAnsiTheme="minorHAnsi" w:cstheme="minorHAnsi"/>
                <w:sz w:val="22"/>
                <w:szCs w:val="22"/>
                <w:lang w:val="en-IE" w:eastAsia="en-GB"/>
              </w:rPr>
            </w:pPr>
            <w:r w:rsidRPr="00BB1B8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E" w:eastAsia="en-GB"/>
              </w:rPr>
              <w:t xml:space="preserve">Pension: </w:t>
            </w:r>
            <w:r w:rsidRPr="00BB1B80">
              <w:rPr>
                <w:rFonts w:asciiTheme="minorHAnsi" w:eastAsia="ArialMT" w:hAnsiTheme="minorHAnsi" w:cstheme="minorHAnsi"/>
                <w:sz w:val="22"/>
                <w:szCs w:val="22"/>
                <w:lang w:val="en-IE" w:eastAsia="en-GB"/>
              </w:rPr>
              <w:t>Contributory pension benefits.</w:t>
            </w:r>
          </w:p>
          <w:p w14:paraId="1CD17780" w14:textId="4FFEDB67" w:rsidR="00971A81" w:rsidRPr="00BB1B80" w:rsidRDefault="00971A81" w:rsidP="00971A8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IE" w:eastAsia="en-GB"/>
              </w:rPr>
            </w:pPr>
            <w:r w:rsidRPr="00BB1B8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E" w:eastAsia="en-GB"/>
              </w:rPr>
              <w:t xml:space="preserve">Organisation Culture: </w:t>
            </w:r>
            <w:r w:rsidRPr="00BB1B80">
              <w:rPr>
                <w:rFonts w:asciiTheme="minorHAnsi" w:hAnsiTheme="minorHAnsi" w:cstheme="minorHAnsi"/>
                <w:sz w:val="22"/>
                <w:szCs w:val="22"/>
                <w:lang w:val="en-IE" w:eastAsia="en-GB"/>
              </w:rPr>
              <w:t xml:space="preserve">Positive working environment and proactive approach to professional </w:t>
            </w:r>
            <w:r>
              <w:rPr>
                <w:rFonts w:asciiTheme="minorHAnsi" w:hAnsiTheme="minorHAnsi" w:cstheme="minorHAnsi"/>
                <w:sz w:val="22"/>
                <w:szCs w:val="22"/>
                <w:lang w:val="en-IE" w:eastAsia="en-GB"/>
              </w:rPr>
              <w:t xml:space="preserve">development, reflective </w:t>
            </w:r>
            <w:r w:rsidR="00EE0D8C">
              <w:rPr>
                <w:rFonts w:asciiTheme="minorHAnsi" w:hAnsiTheme="minorHAnsi" w:cstheme="minorHAnsi"/>
                <w:sz w:val="22"/>
                <w:szCs w:val="22"/>
                <w:lang w:val="en-IE" w:eastAsia="en-GB"/>
              </w:rPr>
              <w:t>practice,</w:t>
            </w:r>
            <w:r>
              <w:rPr>
                <w:rFonts w:asciiTheme="minorHAnsi" w:hAnsiTheme="minorHAnsi" w:cstheme="minorHAnsi"/>
                <w:sz w:val="22"/>
                <w:szCs w:val="22"/>
                <w:lang w:val="en-IE" w:eastAsia="en-GB"/>
              </w:rPr>
              <w:t xml:space="preserve"> and </w:t>
            </w:r>
            <w:r w:rsidRPr="00BB1B80">
              <w:rPr>
                <w:rFonts w:asciiTheme="minorHAnsi" w:hAnsiTheme="minorHAnsi" w:cstheme="minorHAnsi"/>
                <w:sz w:val="22"/>
                <w:szCs w:val="22"/>
                <w:lang w:val="en-IE" w:eastAsia="en-GB"/>
              </w:rPr>
              <w:t>supervision</w:t>
            </w:r>
            <w:r w:rsidR="00846508">
              <w:rPr>
                <w:rFonts w:asciiTheme="minorHAnsi" w:hAnsiTheme="minorHAnsi" w:cstheme="minorHAnsi"/>
                <w:sz w:val="22"/>
                <w:szCs w:val="22"/>
                <w:lang w:val="en-IE" w:eastAsia="en-GB"/>
              </w:rPr>
              <w:t>.</w:t>
            </w:r>
            <w:r w:rsidRPr="00BB1B80">
              <w:rPr>
                <w:rFonts w:asciiTheme="minorHAnsi" w:hAnsiTheme="minorHAnsi" w:cstheme="minorHAnsi"/>
                <w:sz w:val="22"/>
                <w:szCs w:val="22"/>
                <w:lang w:val="en-IE" w:eastAsia="en-GB"/>
              </w:rPr>
              <w:t xml:space="preserve"> </w:t>
            </w:r>
          </w:p>
          <w:p w14:paraId="102F2C2D" w14:textId="5E5E679B" w:rsidR="00971A81" w:rsidRPr="00971A81" w:rsidRDefault="00971A81" w:rsidP="00971A8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IE" w:eastAsia="en-GB"/>
              </w:rPr>
            </w:pPr>
            <w:r w:rsidRPr="00BB1B8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E" w:eastAsia="en-GB"/>
              </w:rPr>
              <w:t xml:space="preserve">Training &amp; Development: </w:t>
            </w:r>
            <w:r w:rsidRPr="00BB1B80">
              <w:rPr>
                <w:rFonts w:asciiTheme="minorHAnsi" w:hAnsiTheme="minorHAnsi" w:cstheme="minorHAnsi"/>
                <w:sz w:val="22"/>
                <w:szCs w:val="22"/>
                <w:lang w:val="en-IE" w:eastAsia="en-GB"/>
              </w:rPr>
              <w:t>Opportunities to access training relevant to the role.</w:t>
            </w:r>
          </w:p>
        </w:tc>
      </w:tr>
    </w:tbl>
    <w:p w14:paraId="12AAD04B" w14:textId="77777777" w:rsidR="006E7A2E" w:rsidRDefault="006E7A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5ADE67" w14:textId="77777777" w:rsidR="00BA0262" w:rsidRPr="00905FEA" w:rsidRDefault="00BA026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881031" w14:textId="5CB66B17" w:rsidR="00C74694" w:rsidRPr="00905FEA" w:rsidRDefault="00C907C1" w:rsidP="00C74694">
      <w:pPr>
        <w:jc w:val="both"/>
        <w:rPr>
          <w:rFonts w:asciiTheme="minorHAnsi" w:hAnsiTheme="minorHAnsi" w:cstheme="minorHAnsi"/>
          <w:b/>
          <w:bCs/>
          <w:color w:val="CC00CC"/>
          <w:sz w:val="22"/>
          <w:szCs w:val="22"/>
        </w:rPr>
      </w:pPr>
      <w:r w:rsidRPr="00905FEA">
        <w:rPr>
          <w:rFonts w:asciiTheme="minorHAnsi" w:hAnsiTheme="minorHAnsi" w:cstheme="minorHAnsi"/>
          <w:b/>
          <w:bCs/>
          <w:color w:val="CC00CC"/>
          <w:sz w:val="22"/>
          <w:szCs w:val="22"/>
        </w:rPr>
        <w:t xml:space="preserve">THE EMPLOYER: </w:t>
      </w:r>
      <w:r w:rsidR="004B7A54" w:rsidRPr="00905FEA">
        <w:rPr>
          <w:rFonts w:asciiTheme="minorHAnsi" w:hAnsiTheme="minorHAnsi" w:cstheme="minorHAnsi"/>
          <w:b/>
          <w:bCs/>
          <w:color w:val="CC00CC"/>
          <w:sz w:val="22"/>
          <w:szCs w:val="22"/>
        </w:rPr>
        <w:t>NORTH TIPPERARY DEVELOPMENT COMPANY (NTDC)</w:t>
      </w:r>
    </w:p>
    <w:p w14:paraId="144FEAC1" w14:textId="30CAD1E5" w:rsidR="009E3A97" w:rsidRPr="00905FEA" w:rsidRDefault="009E3A97" w:rsidP="00740841">
      <w:pPr>
        <w:pStyle w:val="Default0"/>
        <w:spacing w:line="240" w:lineRule="auto"/>
        <w:jc w:val="both"/>
        <w:rPr>
          <w:rFonts w:asciiTheme="minorHAnsi" w:hAnsiTheme="minorHAnsi" w:cstheme="minorHAnsi"/>
          <w:sz w:val="22"/>
          <w:szCs w:val="22"/>
          <w14:ligatures w14:val="none"/>
        </w:rPr>
      </w:pPr>
      <w:r w:rsidRPr="00905FEA">
        <w:rPr>
          <w:rFonts w:asciiTheme="minorHAnsi" w:hAnsiTheme="minorHAnsi" w:cstheme="minorHAnsi"/>
          <w:sz w:val="22"/>
          <w:szCs w:val="22"/>
          <w14:ligatures w14:val="none"/>
        </w:rPr>
        <w:t>North Tipperary Development Company (NTDC) is a local development company responsible for the delivery of a range of rural enterprise, social inclusion, and community development initiatives in the Tipperary North County area.</w:t>
      </w:r>
    </w:p>
    <w:p w14:paraId="58EDA316" w14:textId="785388CB" w:rsidR="009E3A97" w:rsidRPr="00905FEA" w:rsidRDefault="009E3A97" w:rsidP="00740841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905FEA">
        <w:rPr>
          <w:rFonts w:asciiTheme="minorHAnsi" w:hAnsiTheme="minorHAnsi" w:cstheme="minorHAnsi"/>
          <w:sz w:val="22"/>
          <w:szCs w:val="22"/>
        </w:rPr>
        <w:t xml:space="preserve">The purpose of NTDC is to act as a voluntary, non-profit making, private limited company with a mission to promote social inclusion, promote economic development, increase employment and enterprise opportunities, and promote wider participation in voluntary activity for the people of the area.   </w:t>
      </w:r>
    </w:p>
    <w:p w14:paraId="7C930FC6" w14:textId="12B3BC6A" w:rsidR="00C74694" w:rsidRPr="00905FEA" w:rsidRDefault="00C74694" w:rsidP="009E3A97">
      <w:pPr>
        <w:pStyle w:val="BodyText"/>
        <w:spacing w:before="137"/>
        <w:ind w:right="212"/>
        <w:rPr>
          <w:rFonts w:asciiTheme="minorHAnsi" w:hAnsiTheme="minorHAnsi" w:cstheme="minorHAnsi"/>
          <w:color w:val="FF0000"/>
          <w:sz w:val="22"/>
          <w:szCs w:val="22"/>
        </w:rPr>
      </w:pPr>
    </w:p>
    <w:p w14:paraId="7A92B84C" w14:textId="2B238052" w:rsidR="00C74694" w:rsidRDefault="001B2EBA" w:rsidP="00C74694">
      <w:pPr>
        <w:pStyle w:val="Heading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36CC8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BA0262">
        <w:rPr>
          <w:rFonts w:asciiTheme="minorHAnsi" w:hAnsiTheme="minorHAnsi" w:cstheme="minorHAnsi"/>
          <w:color w:val="000000" w:themeColor="text1"/>
          <w:sz w:val="22"/>
          <w:szCs w:val="22"/>
        </w:rPr>
        <w:t>he</w:t>
      </w:r>
      <w:r w:rsidRPr="00536CC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02CE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Accounts Department </w:t>
      </w:r>
    </w:p>
    <w:p w14:paraId="4B03C906" w14:textId="246094ED" w:rsidR="00AD5AAC" w:rsidRPr="00AD5AAC" w:rsidRDefault="00BB122A" w:rsidP="00AD5AAC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The Accounts</w:t>
      </w:r>
      <w:r w:rsidR="00046069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Department team manages the </w:t>
      </w:r>
      <w:r w:rsidR="00E36720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budgeting, spend, reporting and compliance requirements of the following state funded programmes. </w:t>
      </w:r>
      <w:r w:rsidR="000048A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The</w:t>
      </w:r>
      <w:r w:rsidR="0082756A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2756A" w:rsidRPr="002D12D0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current</w:t>
      </w:r>
      <w:r w:rsidR="000048A5" w:rsidRPr="002D12D0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team </w:t>
      </w:r>
      <w:r w:rsidR="000048A5" w:rsidRPr="00B26948">
        <w:rPr>
          <w:rStyle w:val="Strong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>comprises of</w:t>
      </w:r>
      <w:r w:rsidR="00BA0262" w:rsidRPr="00B26948">
        <w:rPr>
          <w:rStyle w:val="Strong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</w:t>
      </w:r>
      <w:r w:rsidR="002D12D0" w:rsidRPr="00B26948">
        <w:rPr>
          <w:rStyle w:val="Strong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three staff including </w:t>
      </w:r>
      <w:r w:rsidR="00BA0262" w:rsidRPr="00B26948">
        <w:rPr>
          <w:rStyle w:val="Strong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a </w:t>
      </w:r>
      <w:r w:rsidR="00C6411E" w:rsidRPr="00B26948">
        <w:rPr>
          <w:rStyle w:val="Strong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>F</w:t>
      </w:r>
      <w:r w:rsidR="00BA0262" w:rsidRPr="00B26948">
        <w:rPr>
          <w:rStyle w:val="Strong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inance </w:t>
      </w:r>
      <w:r w:rsidR="00C6411E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M</w:t>
      </w:r>
      <w:r w:rsidR="00BA0262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anager.</w:t>
      </w:r>
    </w:p>
    <w:p w14:paraId="6B43D4E7" w14:textId="3D582E61" w:rsidR="00AD5AAC" w:rsidRPr="00ED2CCD" w:rsidRDefault="00AD5AAC" w:rsidP="00AD5AAC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z w:val="22"/>
          <w:szCs w:val="22"/>
        </w:rPr>
      </w:pPr>
    </w:p>
    <w:p w14:paraId="244B8713" w14:textId="53D4BDB3" w:rsidR="00AD5AAC" w:rsidRPr="00ED2CCD" w:rsidRDefault="00AD5AAC" w:rsidP="00B26948">
      <w:pPr>
        <w:numPr>
          <w:ilvl w:val="0"/>
          <w:numId w:val="3"/>
        </w:numPr>
        <w:spacing w:line="256" w:lineRule="auto"/>
        <w:contextualSpacing/>
        <w:rPr>
          <w:rFonts w:asciiTheme="minorHAnsi" w:eastAsia="Calibri" w:hAnsiTheme="minorHAnsi" w:cstheme="minorHAnsi"/>
          <w:sz w:val="22"/>
          <w:szCs w:val="22"/>
          <w:lang w:val="en-IE"/>
        </w:rPr>
      </w:pPr>
      <w:r w:rsidRPr="00ED2CCD">
        <w:rPr>
          <w:rFonts w:asciiTheme="minorHAnsi" w:eastAsia="Calibri" w:hAnsiTheme="minorHAnsi" w:cstheme="minorHAnsi"/>
          <w:sz w:val="22"/>
          <w:szCs w:val="22"/>
          <w:lang w:val="en-IE"/>
        </w:rPr>
        <w:t xml:space="preserve">The ASCEND Domestic Abuse Service primarily - </w:t>
      </w:r>
      <w:r w:rsidR="00780695" w:rsidRPr="00ED2CCD">
        <w:rPr>
          <w:rFonts w:asciiTheme="minorHAnsi" w:eastAsia="Calibri" w:hAnsiTheme="minorHAnsi" w:cstheme="minorHAnsi"/>
          <w:sz w:val="22"/>
          <w:szCs w:val="22"/>
          <w:lang w:val="en-IE"/>
        </w:rPr>
        <w:t>Tusla &amp;</w:t>
      </w:r>
      <w:r>
        <w:rPr>
          <w:rFonts w:asciiTheme="minorHAnsi" w:eastAsia="Calibri" w:hAnsiTheme="minorHAnsi" w:cstheme="minorHAnsi"/>
          <w:sz w:val="22"/>
          <w:szCs w:val="22"/>
          <w:lang w:val="en-IE"/>
        </w:rPr>
        <w:t xml:space="preserve"> Department of Justice </w:t>
      </w:r>
    </w:p>
    <w:p w14:paraId="00899FC6" w14:textId="77777777" w:rsidR="00AD5AAC" w:rsidRPr="00ED2CCD" w:rsidRDefault="00AD5AAC" w:rsidP="00B26948">
      <w:pPr>
        <w:numPr>
          <w:ilvl w:val="0"/>
          <w:numId w:val="3"/>
        </w:numPr>
        <w:spacing w:line="256" w:lineRule="auto"/>
        <w:rPr>
          <w:rFonts w:asciiTheme="minorHAnsi" w:eastAsia="Calibri" w:hAnsiTheme="minorHAnsi" w:cstheme="minorHAnsi"/>
          <w:sz w:val="22"/>
          <w:szCs w:val="22"/>
          <w:lang w:val="en-IE"/>
        </w:rPr>
      </w:pPr>
      <w:r w:rsidRPr="00ED2CCD">
        <w:rPr>
          <w:rFonts w:asciiTheme="minorHAnsi" w:eastAsia="Calibri" w:hAnsiTheme="minorHAnsi" w:cstheme="minorHAnsi"/>
          <w:sz w:val="22"/>
          <w:szCs w:val="22"/>
          <w:lang w:val="en-IE"/>
        </w:rPr>
        <w:t>The NTDC Community Employment Scheme - DSP</w:t>
      </w:r>
    </w:p>
    <w:p w14:paraId="3AC3276D" w14:textId="77777777" w:rsidR="00AD5AAC" w:rsidRPr="00ED2CCD" w:rsidRDefault="00AD5AAC" w:rsidP="00B26948">
      <w:pPr>
        <w:numPr>
          <w:ilvl w:val="0"/>
          <w:numId w:val="3"/>
        </w:numPr>
        <w:spacing w:line="256" w:lineRule="auto"/>
        <w:rPr>
          <w:rFonts w:asciiTheme="minorHAnsi" w:eastAsia="Calibri" w:hAnsiTheme="minorHAnsi" w:cstheme="minorHAnsi"/>
          <w:sz w:val="22"/>
          <w:szCs w:val="22"/>
          <w:lang w:val="en-IE"/>
        </w:rPr>
      </w:pPr>
      <w:r w:rsidRPr="00ED2CCD">
        <w:rPr>
          <w:rFonts w:asciiTheme="minorHAnsi" w:eastAsia="Calibri" w:hAnsiTheme="minorHAnsi" w:cstheme="minorHAnsi"/>
          <w:sz w:val="22"/>
          <w:szCs w:val="22"/>
          <w:lang w:val="en-IE"/>
        </w:rPr>
        <w:t>Roscrea Community Childcare Facility - DCYA</w:t>
      </w:r>
    </w:p>
    <w:p w14:paraId="6BCC58C9" w14:textId="77777777" w:rsidR="00AD5AAC" w:rsidRPr="00ED2CCD" w:rsidRDefault="00AD5AAC" w:rsidP="00B26948">
      <w:pPr>
        <w:numPr>
          <w:ilvl w:val="0"/>
          <w:numId w:val="3"/>
        </w:numPr>
        <w:spacing w:line="256" w:lineRule="auto"/>
        <w:rPr>
          <w:rFonts w:asciiTheme="minorHAnsi" w:eastAsia="Calibri" w:hAnsiTheme="minorHAnsi" w:cstheme="minorHAnsi"/>
          <w:sz w:val="22"/>
          <w:szCs w:val="22"/>
          <w:lang w:val="en-IE"/>
        </w:rPr>
      </w:pPr>
      <w:r w:rsidRPr="00ED2CCD">
        <w:rPr>
          <w:rFonts w:asciiTheme="minorHAnsi" w:eastAsia="Calibri" w:hAnsiTheme="minorHAnsi" w:cstheme="minorHAnsi"/>
          <w:sz w:val="22"/>
          <w:szCs w:val="22"/>
          <w:lang w:val="en-IE"/>
        </w:rPr>
        <w:t>Roscrea Family Support Project - Tulsa</w:t>
      </w:r>
    </w:p>
    <w:p w14:paraId="19771AAC" w14:textId="40677A16" w:rsidR="00AD5AAC" w:rsidRPr="00ED2CCD" w:rsidRDefault="00AD5AAC" w:rsidP="00B26948">
      <w:pPr>
        <w:numPr>
          <w:ilvl w:val="0"/>
          <w:numId w:val="3"/>
        </w:numPr>
        <w:spacing w:line="256" w:lineRule="auto"/>
        <w:rPr>
          <w:rFonts w:asciiTheme="minorHAnsi" w:eastAsia="Calibri" w:hAnsiTheme="minorHAnsi" w:cstheme="minorHAnsi"/>
          <w:sz w:val="22"/>
          <w:szCs w:val="22"/>
          <w:lang w:val="en-IE"/>
        </w:rPr>
      </w:pPr>
      <w:r>
        <w:rPr>
          <w:rFonts w:asciiTheme="minorHAnsi" w:eastAsia="Calibri" w:hAnsiTheme="minorHAnsi" w:cstheme="minorHAnsi"/>
          <w:sz w:val="22"/>
          <w:szCs w:val="22"/>
          <w:lang w:val="en-IE"/>
        </w:rPr>
        <w:t xml:space="preserve">Local Area </w:t>
      </w:r>
      <w:r w:rsidR="00780695">
        <w:rPr>
          <w:rFonts w:asciiTheme="minorHAnsi" w:eastAsia="Calibri" w:hAnsiTheme="minorHAnsi" w:cstheme="minorHAnsi"/>
          <w:sz w:val="22"/>
          <w:szCs w:val="22"/>
          <w:lang w:val="en-IE"/>
        </w:rPr>
        <w:t xml:space="preserve">Employment </w:t>
      </w:r>
      <w:r w:rsidR="00780695" w:rsidRPr="00ED2CCD">
        <w:rPr>
          <w:rFonts w:asciiTheme="minorHAnsi" w:eastAsia="Calibri" w:hAnsiTheme="minorHAnsi" w:cstheme="minorHAnsi"/>
          <w:sz w:val="22"/>
          <w:szCs w:val="22"/>
          <w:lang w:val="en-IE"/>
        </w:rPr>
        <w:t>-</w:t>
      </w:r>
      <w:r w:rsidRPr="00ED2CCD">
        <w:rPr>
          <w:rFonts w:asciiTheme="minorHAnsi" w:eastAsia="Calibri" w:hAnsiTheme="minorHAnsi" w:cstheme="minorHAnsi"/>
          <w:sz w:val="22"/>
          <w:szCs w:val="22"/>
          <w:lang w:val="en-IE"/>
        </w:rPr>
        <w:t xml:space="preserve"> DSP</w:t>
      </w:r>
    </w:p>
    <w:p w14:paraId="0946F182" w14:textId="77777777" w:rsidR="00AD5AAC" w:rsidRPr="00ED2CCD" w:rsidRDefault="00AD5AAC" w:rsidP="00B26948">
      <w:pPr>
        <w:numPr>
          <w:ilvl w:val="0"/>
          <w:numId w:val="3"/>
        </w:numPr>
        <w:spacing w:line="256" w:lineRule="auto"/>
        <w:rPr>
          <w:rFonts w:asciiTheme="minorHAnsi" w:eastAsia="Calibri" w:hAnsiTheme="minorHAnsi" w:cstheme="minorHAnsi"/>
          <w:sz w:val="22"/>
          <w:szCs w:val="22"/>
          <w:lang w:val="en-IE"/>
        </w:rPr>
      </w:pPr>
      <w:r w:rsidRPr="00ED2CCD">
        <w:rPr>
          <w:rFonts w:asciiTheme="minorHAnsi" w:eastAsia="Calibri" w:hAnsiTheme="minorHAnsi" w:cstheme="minorHAnsi"/>
          <w:sz w:val="22"/>
          <w:szCs w:val="22"/>
          <w:lang w:val="en-IE"/>
        </w:rPr>
        <w:t>The Rural Development Programme</w:t>
      </w:r>
      <w:r>
        <w:rPr>
          <w:rFonts w:asciiTheme="minorHAnsi" w:eastAsia="Calibri" w:hAnsiTheme="minorHAnsi" w:cstheme="minorHAnsi"/>
          <w:sz w:val="22"/>
          <w:szCs w:val="22"/>
          <w:lang w:val="en-IE"/>
        </w:rPr>
        <w:t xml:space="preserve"> (LEADER)</w:t>
      </w:r>
      <w:r w:rsidRPr="00ED2CCD">
        <w:rPr>
          <w:rFonts w:asciiTheme="minorHAnsi" w:eastAsia="Calibri" w:hAnsiTheme="minorHAnsi" w:cstheme="minorHAnsi"/>
          <w:sz w:val="22"/>
          <w:szCs w:val="22"/>
          <w:lang w:val="en-IE"/>
        </w:rPr>
        <w:t xml:space="preserve"> - DRCD</w:t>
      </w:r>
    </w:p>
    <w:p w14:paraId="01ABC479" w14:textId="77777777" w:rsidR="00AD5AAC" w:rsidRPr="00ED2CCD" w:rsidRDefault="00AD5AAC" w:rsidP="00B26948">
      <w:pPr>
        <w:numPr>
          <w:ilvl w:val="0"/>
          <w:numId w:val="3"/>
        </w:numPr>
        <w:spacing w:line="256" w:lineRule="auto"/>
        <w:rPr>
          <w:rFonts w:asciiTheme="minorHAnsi" w:eastAsia="Calibri" w:hAnsiTheme="minorHAnsi" w:cstheme="minorHAnsi"/>
          <w:sz w:val="22"/>
          <w:szCs w:val="22"/>
          <w:lang w:val="en-IE"/>
        </w:rPr>
      </w:pPr>
      <w:r w:rsidRPr="00ED2CCD">
        <w:rPr>
          <w:rFonts w:asciiTheme="minorHAnsi" w:eastAsia="Calibri" w:hAnsiTheme="minorHAnsi" w:cstheme="minorHAnsi"/>
          <w:sz w:val="22"/>
          <w:szCs w:val="22"/>
          <w:lang w:val="en-IE"/>
        </w:rPr>
        <w:t>The Social Inclusion and Community Activation Programme - DRCD</w:t>
      </w:r>
    </w:p>
    <w:p w14:paraId="359D0AEF" w14:textId="77777777" w:rsidR="00AD5AAC" w:rsidRPr="00ED2CCD" w:rsidRDefault="00AD5AAC" w:rsidP="00B26948">
      <w:pPr>
        <w:numPr>
          <w:ilvl w:val="0"/>
          <w:numId w:val="3"/>
        </w:numPr>
        <w:spacing w:line="256" w:lineRule="auto"/>
        <w:rPr>
          <w:rFonts w:asciiTheme="minorHAnsi" w:eastAsia="Calibri" w:hAnsiTheme="minorHAnsi" w:cstheme="minorHAnsi"/>
          <w:sz w:val="22"/>
          <w:szCs w:val="22"/>
          <w:lang w:val="en-IE"/>
        </w:rPr>
      </w:pPr>
      <w:r w:rsidRPr="00ED2CCD">
        <w:rPr>
          <w:rFonts w:asciiTheme="minorHAnsi" w:eastAsia="Calibri" w:hAnsiTheme="minorHAnsi" w:cstheme="minorHAnsi"/>
          <w:sz w:val="22"/>
          <w:szCs w:val="22"/>
          <w:lang w:val="en-IE"/>
        </w:rPr>
        <w:t>The Rural Social Scheme - DSP</w:t>
      </w:r>
    </w:p>
    <w:p w14:paraId="64B93669" w14:textId="77777777" w:rsidR="00AD5AAC" w:rsidRPr="00ED2CCD" w:rsidRDefault="00AD5AAC" w:rsidP="00B26948">
      <w:pPr>
        <w:numPr>
          <w:ilvl w:val="0"/>
          <w:numId w:val="3"/>
        </w:numPr>
        <w:spacing w:line="256" w:lineRule="auto"/>
        <w:rPr>
          <w:rFonts w:asciiTheme="minorHAnsi" w:eastAsia="Calibri" w:hAnsiTheme="minorHAnsi" w:cstheme="minorHAnsi"/>
          <w:sz w:val="22"/>
          <w:szCs w:val="22"/>
          <w:lang w:val="en-IE"/>
        </w:rPr>
      </w:pPr>
      <w:r w:rsidRPr="00ED2CCD">
        <w:rPr>
          <w:rFonts w:asciiTheme="minorHAnsi" w:eastAsia="Calibri" w:hAnsiTheme="minorHAnsi" w:cstheme="minorHAnsi"/>
          <w:sz w:val="22"/>
          <w:szCs w:val="22"/>
          <w:lang w:val="en-IE"/>
        </w:rPr>
        <w:t>The Traveller Programme (Primary Care/Family Support/Advocacy) - HSE</w:t>
      </w:r>
    </w:p>
    <w:p w14:paraId="306944D8" w14:textId="11080567" w:rsidR="00AD5AAC" w:rsidRPr="00ED2CCD" w:rsidRDefault="00AD5AAC" w:rsidP="00B26948">
      <w:pPr>
        <w:numPr>
          <w:ilvl w:val="0"/>
          <w:numId w:val="3"/>
        </w:numPr>
        <w:spacing w:line="256" w:lineRule="auto"/>
        <w:rPr>
          <w:rFonts w:asciiTheme="minorHAnsi" w:eastAsia="Calibri" w:hAnsiTheme="minorHAnsi" w:cstheme="minorHAnsi"/>
          <w:sz w:val="22"/>
          <w:szCs w:val="22"/>
          <w:lang w:val="en-IE"/>
        </w:rPr>
      </w:pPr>
      <w:r w:rsidRPr="00ED2CCD">
        <w:rPr>
          <w:rFonts w:asciiTheme="minorHAnsi" w:eastAsia="Calibri" w:hAnsiTheme="minorHAnsi" w:cstheme="minorHAnsi"/>
          <w:sz w:val="22"/>
          <w:szCs w:val="22"/>
          <w:lang w:val="en-IE"/>
        </w:rPr>
        <w:t>The Tú</w:t>
      </w:r>
      <w:r w:rsidR="00BA0262">
        <w:rPr>
          <w:rFonts w:asciiTheme="minorHAnsi" w:eastAsia="Calibri" w:hAnsiTheme="minorHAnsi" w:cstheme="minorHAnsi"/>
          <w:sz w:val="22"/>
          <w:szCs w:val="22"/>
          <w:lang w:val="en-IE"/>
        </w:rPr>
        <w:t>s</w:t>
      </w:r>
      <w:r w:rsidRPr="00ED2CCD">
        <w:rPr>
          <w:rFonts w:asciiTheme="minorHAnsi" w:eastAsia="Calibri" w:hAnsiTheme="minorHAnsi" w:cstheme="minorHAnsi"/>
          <w:sz w:val="22"/>
          <w:szCs w:val="22"/>
          <w:lang w:val="en-IE"/>
        </w:rPr>
        <w:t xml:space="preserve"> Programme - DSP</w:t>
      </w:r>
    </w:p>
    <w:p w14:paraId="5182DF1F" w14:textId="77777777" w:rsidR="00AD5AAC" w:rsidRPr="00ED2CCD" w:rsidRDefault="00AD5AAC" w:rsidP="00B26948">
      <w:pPr>
        <w:numPr>
          <w:ilvl w:val="0"/>
          <w:numId w:val="3"/>
        </w:numPr>
        <w:spacing w:line="256" w:lineRule="auto"/>
        <w:rPr>
          <w:rFonts w:asciiTheme="minorHAnsi" w:eastAsia="Calibri" w:hAnsiTheme="minorHAnsi" w:cstheme="minorHAnsi"/>
          <w:sz w:val="22"/>
          <w:szCs w:val="22"/>
          <w:lang w:val="en-IE"/>
        </w:rPr>
      </w:pPr>
      <w:r w:rsidRPr="00ED2CCD">
        <w:rPr>
          <w:rFonts w:asciiTheme="minorHAnsi" w:eastAsia="Calibri" w:hAnsiTheme="minorHAnsi" w:cstheme="minorHAnsi"/>
          <w:sz w:val="22"/>
          <w:szCs w:val="22"/>
          <w:lang w:val="en-IE"/>
        </w:rPr>
        <w:t>UBU – DCYA</w:t>
      </w:r>
    </w:p>
    <w:p w14:paraId="24B67B22" w14:textId="77777777" w:rsidR="00AD5AAC" w:rsidRPr="00ED2CCD" w:rsidRDefault="00AD5AAC" w:rsidP="00B26948">
      <w:pPr>
        <w:numPr>
          <w:ilvl w:val="0"/>
          <w:numId w:val="3"/>
        </w:numPr>
        <w:spacing w:line="256" w:lineRule="auto"/>
        <w:rPr>
          <w:rFonts w:asciiTheme="minorHAnsi" w:eastAsia="Calibri" w:hAnsiTheme="minorHAnsi" w:cstheme="minorHAnsi"/>
          <w:sz w:val="22"/>
          <w:szCs w:val="22"/>
          <w:lang w:val="en-IE"/>
        </w:rPr>
      </w:pPr>
      <w:r w:rsidRPr="00ED2CCD">
        <w:rPr>
          <w:rFonts w:asciiTheme="minorHAnsi" w:eastAsia="Calibri" w:hAnsiTheme="minorHAnsi" w:cstheme="minorHAnsi"/>
          <w:sz w:val="22"/>
          <w:szCs w:val="22"/>
          <w:lang w:val="en-IE"/>
        </w:rPr>
        <w:t>Youth Diversion Programme – Department of Justice &amp; Equality</w:t>
      </w:r>
    </w:p>
    <w:p w14:paraId="079E9D26" w14:textId="77777777" w:rsidR="00AD5AAC" w:rsidRDefault="00AD5AAC" w:rsidP="00B26948">
      <w:pPr>
        <w:numPr>
          <w:ilvl w:val="0"/>
          <w:numId w:val="3"/>
        </w:numPr>
        <w:spacing w:line="256" w:lineRule="auto"/>
        <w:rPr>
          <w:rFonts w:asciiTheme="minorHAnsi" w:eastAsia="Calibri" w:hAnsiTheme="minorHAnsi" w:cstheme="minorHAnsi"/>
          <w:sz w:val="22"/>
          <w:szCs w:val="22"/>
          <w:lang w:val="en-IE"/>
        </w:rPr>
      </w:pPr>
      <w:r w:rsidRPr="00ED2CCD">
        <w:rPr>
          <w:rFonts w:asciiTheme="minorHAnsi" w:eastAsia="Calibri" w:hAnsiTheme="minorHAnsi" w:cstheme="minorHAnsi"/>
          <w:sz w:val="22"/>
          <w:szCs w:val="22"/>
          <w:lang w:val="en-IE"/>
        </w:rPr>
        <w:t>Mental Health Section 39 – HSE</w:t>
      </w:r>
    </w:p>
    <w:p w14:paraId="2536FE2B" w14:textId="601D7788" w:rsidR="00662B8D" w:rsidRPr="00ED2CCD" w:rsidRDefault="00662B8D" w:rsidP="00B26948">
      <w:pPr>
        <w:numPr>
          <w:ilvl w:val="0"/>
          <w:numId w:val="3"/>
        </w:numPr>
        <w:spacing w:line="256" w:lineRule="auto"/>
        <w:rPr>
          <w:rFonts w:asciiTheme="minorHAnsi" w:eastAsia="Calibri" w:hAnsiTheme="minorHAnsi" w:cstheme="minorHAnsi"/>
          <w:sz w:val="22"/>
          <w:szCs w:val="22"/>
          <w:lang w:val="en-IE"/>
        </w:rPr>
      </w:pPr>
      <w:r>
        <w:rPr>
          <w:rFonts w:asciiTheme="minorHAnsi" w:eastAsia="Calibri" w:hAnsiTheme="minorHAnsi" w:cstheme="minorHAnsi"/>
          <w:sz w:val="22"/>
          <w:szCs w:val="22"/>
          <w:lang w:val="en-IE"/>
        </w:rPr>
        <w:t>Meals on Wheels - HSE</w:t>
      </w:r>
    </w:p>
    <w:p w14:paraId="7D8AA5B3" w14:textId="77777777" w:rsidR="00AD5AAC" w:rsidRDefault="00AD5AAC" w:rsidP="00902CE4">
      <w:pPr>
        <w:rPr>
          <w:color w:val="FF0000"/>
        </w:rPr>
      </w:pPr>
    </w:p>
    <w:p w14:paraId="269313D3" w14:textId="77777777" w:rsidR="00BA0262" w:rsidRDefault="00BA0262" w:rsidP="00902CE4">
      <w:pPr>
        <w:rPr>
          <w:color w:val="FF0000"/>
        </w:rPr>
      </w:pPr>
    </w:p>
    <w:p w14:paraId="1B59A755" w14:textId="77777777" w:rsidR="00BA0262" w:rsidRDefault="00BA0262" w:rsidP="00902CE4">
      <w:pPr>
        <w:rPr>
          <w:color w:val="FF0000"/>
        </w:rPr>
      </w:pPr>
    </w:p>
    <w:p w14:paraId="00111C6B" w14:textId="77777777" w:rsidR="00BA0262" w:rsidRDefault="00BA0262" w:rsidP="00902CE4">
      <w:pPr>
        <w:rPr>
          <w:color w:val="FF0000"/>
        </w:rPr>
      </w:pPr>
    </w:p>
    <w:p w14:paraId="4D761A05" w14:textId="77777777" w:rsidR="00BA0262" w:rsidRDefault="00BA0262" w:rsidP="00902CE4">
      <w:pPr>
        <w:rPr>
          <w:color w:val="FF0000"/>
        </w:rPr>
      </w:pPr>
    </w:p>
    <w:p w14:paraId="5D31B845" w14:textId="77777777" w:rsidR="00BA0262" w:rsidRPr="00374BE3" w:rsidRDefault="00BA0262" w:rsidP="00902CE4">
      <w:pPr>
        <w:rPr>
          <w:color w:val="FF0000"/>
        </w:rPr>
      </w:pPr>
    </w:p>
    <w:p w14:paraId="6B1C9E30" w14:textId="27114C44" w:rsidR="00311286" w:rsidRDefault="009E3A97" w:rsidP="00BA0262">
      <w:pPr>
        <w:pStyle w:val="Heading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36CC8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C907C1" w:rsidRPr="00536CC8">
        <w:rPr>
          <w:rFonts w:asciiTheme="minorHAnsi" w:hAnsiTheme="minorHAnsi" w:cstheme="minorHAnsi"/>
          <w:color w:val="000000" w:themeColor="text1"/>
          <w:sz w:val="22"/>
          <w:szCs w:val="22"/>
        </w:rPr>
        <w:t>THE ROLE AND PURPOSE OF THE JOB</w:t>
      </w:r>
    </w:p>
    <w:p w14:paraId="72A31463" w14:textId="77777777" w:rsidR="00644E9A" w:rsidRDefault="00644E9A" w:rsidP="00644E9A"/>
    <w:p w14:paraId="687C7FD1" w14:textId="023A2B8B" w:rsidR="00644E9A" w:rsidRPr="00ED2CCD" w:rsidRDefault="00644E9A" w:rsidP="00BA0262">
      <w:pPr>
        <w:rPr>
          <w:rFonts w:asciiTheme="minorHAnsi" w:hAnsiTheme="minorHAnsi" w:cstheme="minorHAnsi"/>
          <w:sz w:val="22"/>
          <w:szCs w:val="22"/>
        </w:rPr>
      </w:pPr>
      <w:r w:rsidRPr="00ED2CCD">
        <w:rPr>
          <w:rFonts w:asciiTheme="minorHAnsi" w:hAnsiTheme="minorHAnsi" w:cstheme="minorHAnsi"/>
          <w:sz w:val="22"/>
          <w:szCs w:val="22"/>
        </w:rPr>
        <w:t>Work as part of the Finance team</w:t>
      </w:r>
      <w:r w:rsidR="00F12670">
        <w:rPr>
          <w:rFonts w:asciiTheme="minorHAnsi" w:hAnsiTheme="minorHAnsi" w:cstheme="minorHAnsi"/>
          <w:sz w:val="22"/>
          <w:szCs w:val="22"/>
        </w:rPr>
        <w:t>.</w:t>
      </w:r>
      <w:r w:rsidRPr="00ED2CCD">
        <w:rPr>
          <w:rFonts w:asciiTheme="minorHAnsi" w:hAnsiTheme="minorHAnsi" w:cstheme="minorHAnsi"/>
          <w:sz w:val="22"/>
          <w:szCs w:val="22"/>
        </w:rPr>
        <w:t xml:space="preserve"> The role of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4533">
        <w:rPr>
          <w:rFonts w:asciiTheme="minorHAnsi" w:hAnsiTheme="minorHAnsi" w:cstheme="minorHAnsi"/>
          <w:color w:val="000000" w:themeColor="text1"/>
          <w:sz w:val="22"/>
          <w:szCs w:val="22"/>
        </w:rPr>
        <w:t>Financ</w:t>
      </w:r>
      <w:r w:rsidR="00BA0262" w:rsidRPr="00214533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21453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E129A" w:rsidRPr="00214533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dministrator</w:t>
      </w:r>
      <w:r w:rsidRPr="00ED2CCD">
        <w:rPr>
          <w:rFonts w:asciiTheme="minorHAnsi" w:hAnsiTheme="minorHAnsi" w:cstheme="minorHAnsi"/>
          <w:sz w:val="22"/>
          <w:szCs w:val="22"/>
        </w:rPr>
        <w:t xml:space="preserve"> will </w:t>
      </w:r>
      <w:r w:rsidRPr="00BA0262">
        <w:rPr>
          <w:rFonts w:asciiTheme="minorHAnsi" w:hAnsiTheme="minorHAnsi" w:cstheme="minorHAnsi"/>
          <w:sz w:val="22"/>
          <w:szCs w:val="22"/>
        </w:rPr>
        <w:t xml:space="preserve">have responsibility for financial </w:t>
      </w:r>
      <w:r w:rsidRPr="00ED2CCD">
        <w:rPr>
          <w:rFonts w:asciiTheme="minorHAnsi" w:hAnsiTheme="minorHAnsi" w:cstheme="minorHAnsi"/>
          <w:sz w:val="22"/>
          <w:szCs w:val="22"/>
        </w:rPr>
        <w:t xml:space="preserve">reporting to funding agencies, budgeting, preparing month end accounts for programmes, internal audit function, accounts payable and receivable duties, processing payroll and assisting with GDPR Compliance and Company Secretarial Duties. </w:t>
      </w:r>
      <w:r w:rsidR="000048A5" w:rsidRPr="00365F4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158FDA6E" w14:textId="77777777" w:rsidR="00BA0262" w:rsidRPr="00BA0262" w:rsidRDefault="00BA0262" w:rsidP="00BA0262"/>
    <w:p w14:paraId="627194BF" w14:textId="5E180DA2" w:rsidR="00F12670" w:rsidRPr="00ED2CCD" w:rsidRDefault="00F12670" w:rsidP="00BA0262">
      <w:pPr>
        <w:ind w:left="66"/>
        <w:rPr>
          <w:rFonts w:asciiTheme="minorHAnsi" w:hAnsiTheme="minorHAnsi" w:cstheme="minorHAnsi"/>
          <w:sz w:val="22"/>
          <w:szCs w:val="22"/>
        </w:rPr>
      </w:pPr>
      <w:r w:rsidRPr="00ED2CCD">
        <w:rPr>
          <w:rFonts w:asciiTheme="minorHAnsi" w:hAnsiTheme="minorHAnsi" w:cstheme="minorHAnsi"/>
          <w:b/>
          <w:bCs/>
          <w:sz w:val="22"/>
          <w:szCs w:val="22"/>
        </w:rPr>
        <w:t>Relationships</w:t>
      </w:r>
    </w:p>
    <w:p w14:paraId="3A644F82" w14:textId="77777777" w:rsidR="00F12670" w:rsidRPr="00ED2CCD" w:rsidRDefault="00F12670" w:rsidP="00BA0262">
      <w:pPr>
        <w:ind w:left="66"/>
        <w:rPr>
          <w:rFonts w:asciiTheme="minorHAnsi" w:hAnsiTheme="minorHAnsi" w:cstheme="minorHAnsi"/>
          <w:sz w:val="22"/>
          <w:szCs w:val="22"/>
        </w:rPr>
      </w:pPr>
      <w:r w:rsidRPr="00ED2CCD">
        <w:rPr>
          <w:rFonts w:asciiTheme="minorHAnsi" w:hAnsiTheme="minorHAnsi" w:cstheme="minorHAnsi"/>
          <w:sz w:val="22"/>
          <w:szCs w:val="22"/>
        </w:rPr>
        <w:t xml:space="preserve">• </w:t>
      </w:r>
      <w:r w:rsidRPr="009219E6">
        <w:rPr>
          <w:rFonts w:asciiTheme="minorHAnsi" w:hAnsiTheme="minorHAnsi" w:cstheme="minorHAnsi"/>
          <w:sz w:val="22"/>
          <w:szCs w:val="22"/>
        </w:rPr>
        <w:t>Reports to the Finance Manager.</w:t>
      </w:r>
      <w:r w:rsidRPr="00ED2CC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4B0C30" w14:textId="77777777" w:rsidR="00F12670" w:rsidRPr="00ED2CCD" w:rsidRDefault="00F12670" w:rsidP="00BA0262">
      <w:pPr>
        <w:ind w:left="66"/>
        <w:rPr>
          <w:rFonts w:asciiTheme="minorHAnsi" w:hAnsiTheme="minorHAnsi" w:cstheme="minorHAnsi"/>
          <w:sz w:val="22"/>
          <w:szCs w:val="22"/>
        </w:rPr>
      </w:pPr>
      <w:r w:rsidRPr="00ED2CCD">
        <w:rPr>
          <w:rFonts w:asciiTheme="minorHAnsi" w:hAnsiTheme="minorHAnsi" w:cstheme="minorHAnsi"/>
          <w:sz w:val="22"/>
          <w:szCs w:val="22"/>
        </w:rPr>
        <w:t xml:space="preserve">• Works as part of the Finance and Administration team </w:t>
      </w:r>
    </w:p>
    <w:p w14:paraId="1B1F5EBD" w14:textId="63ABDB96" w:rsidR="00F12670" w:rsidRPr="00ED2CCD" w:rsidRDefault="00F12670" w:rsidP="00BA0262">
      <w:pPr>
        <w:ind w:left="66"/>
        <w:rPr>
          <w:rFonts w:asciiTheme="minorHAnsi" w:hAnsiTheme="minorHAnsi" w:cstheme="minorHAnsi"/>
          <w:sz w:val="22"/>
          <w:szCs w:val="22"/>
        </w:rPr>
      </w:pPr>
      <w:r w:rsidRPr="00ED2CCD">
        <w:rPr>
          <w:rFonts w:asciiTheme="minorHAnsi" w:hAnsiTheme="minorHAnsi" w:cstheme="minorHAnsi"/>
          <w:sz w:val="22"/>
          <w:szCs w:val="22"/>
        </w:rPr>
        <w:t>• Interacts with other members of the management team</w:t>
      </w:r>
      <w:r w:rsidR="00365F4A">
        <w:rPr>
          <w:rFonts w:asciiTheme="minorHAnsi" w:hAnsiTheme="minorHAnsi" w:cstheme="minorHAnsi"/>
          <w:sz w:val="22"/>
          <w:szCs w:val="22"/>
        </w:rPr>
        <w:t xml:space="preserve"> and </w:t>
      </w:r>
      <w:r w:rsidRPr="00ED2CCD">
        <w:rPr>
          <w:rFonts w:asciiTheme="minorHAnsi" w:hAnsiTheme="minorHAnsi" w:cstheme="minorHAnsi"/>
          <w:sz w:val="22"/>
          <w:szCs w:val="22"/>
        </w:rPr>
        <w:t>Programme Coordinator</w:t>
      </w:r>
      <w:r w:rsidR="00D875FF">
        <w:rPr>
          <w:rFonts w:asciiTheme="minorHAnsi" w:hAnsiTheme="minorHAnsi" w:cstheme="minorHAnsi"/>
          <w:sz w:val="22"/>
          <w:szCs w:val="22"/>
        </w:rPr>
        <w:t>s.</w:t>
      </w:r>
      <w:r w:rsidRPr="00ED2CCD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D822F36" w14:textId="1DB0E144" w:rsidR="00F12670" w:rsidRPr="00ED2CCD" w:rsidRDefault="00F12670" w:rsidP="00BA0262">
      <w:pPr>
        <w:ind w:left="66"/>
        <w:rPr>
          <w:rFonts w:asciiTheme="minorHAnsi" w:hAnsiTheme="minorHAnsi" w:cstheme="minorHAnsi"/>
          <w:sz w:val="22"/>
          <w:szCs w:val="22"/>
        </w:rPr>
      </w:pPr>
      <w:r w:rsidRPr="00ED2CCD">
        <w:rPr>
          <w:rFonts w:asciiTheme="minorHAnsi" w:hAnsiTheme="minorHAnsi" w:cstheme="minorHAnsi"/>
          <w:sz w:val="22"/>
          <w:szCs w:val="22"/>
        </w:rPr>
        <w:t xml:space="preserve">• </w:t>
      </w:r>
      <w:r w:rsidR="00D875FF">
        <w:rPr>
          <w:rFonts w:asciiTheme="minorHAnsi" w:hAnsiTheme="minorHAnsi" w:cstheme="minorHAnsi"/>
          <w:sz w:val="22"/>
          <w:szCs w:val="22"/>
        </w:rPr>
        <w:t xml:space="preserve">Interacts with </w:t>
      </w:r>
      <w:r w:rsidRPr="00ED2CCD">
        <w:rPr>
          <w:rFonts w:asciiTheme="minorHAnsi" w:hAnsiTheme="minorHAnsi" w:cstheme="minorHAnsi"/>
          <w:sz w:val="22"/>
          <w:szCs w:val="22"/>
        </w:rPr>
        <w:t>the Audit</w:t>
      </w:r>
      <w:r w:rsidR="0082756A">
        <w:rPr>
          <w:rFonts w:asciiTheme="minorHAnsi" w:hAnsiTheme="minorHAnsi" w:cstheme="minorHAnsi"/>
          <w:sz w:val="22"/>
          <w:szCs w:val="22"/>
        </w:rPr>
        <w:t xml:space="preserve"> &amp; </w:t>
      </w:r>
      <w:r w:rsidR="00AA0AD1">
        <w:rPr>
          <w:rFonts w:asciiTheme="minorHAnsi" w:hAnsiTheme="minorHAnsi" w:cstheme="minorHAnsi"/>
          <w:sz w:val="22"/>
          <w:szCs w:val="22"/>
        </w:rPr>
        <w:t xml:space="preserve">Risk </w:t>
      </w:r>
      <w:r w:rsidR="00AA0AD1" w:rsidRPr="00ED2CCD">
        <w:rPr>
          <w:rFonts w:asciiTheme="minorHAnsi" w:hAnsiTheme="minorHAnsi" w:cstheme="minorHAnsi"/>
          <w:sz w:val="22"/>
          <w:szCs w:val="22"/>
        </w:rPr>
        <w:t>and</w:t>
      </w:r>
      <w:r w:rsidRPr="00ED2CCD">
        <w:rPr>
          <w:rFonts w:asciiTheme="minorHAnsi" w:hAnsiTheme="minorHAnsi" w:cstheme="minorHAnsi"/>
          <w:sz w:val="22"/>
          <w:szCs w:val="22"/>
        </w:rPr>
        <w:t xml:space="preserve"> Finance Committees of the Board. </w:t>
      </w:r>
    </w:p>
    <w:p w14:paraId="2659E716" w14:textId="66A8A0CD" w:rsidR="00F12670" w:rsidRPr="00ED2CCD" w:rsidRDefault="00F12670" w:rsidP="00BA0262">
      <w:pPr>
        <w:ind w:left="66"/>
        <w:rPr>
          <w:rFonts w:asciiTheme="minorHAnsi" w:hAnsiTheme="minorHAnsi" w:cstheme="minorHAnsi"/>
          <w:sz w:val="22"/>
          <w:szCs w:val="22"/>
        </w:rPr>
      </w:pPr>
      <w:r w:rsidRPr="00ED2CCD">
        <w:rPr>
          <w:rFonts w:asciiTheme="minorHAnsi" w:hAnsiTheme="minorHAnsi" w:cstheme="minorHAnsi"/>
          <w:sz w:val="22"/>
          <w:szCs w:val="22"/>
        </w:rPr>
        <w:t>• Liais</w:t>
      </w:r>
      <w:r w:rsidR="00DC54E2">
        <w:rPr>
          <w:rFonts w:asciiTheme="minorHAnsi" w:hAnsiTheme="minorHAnsi" w:cstheme="minorHAnsi"/>
          <w:sz w:val="22"/>
          <w:szCs w:val="22"/>
        </w:rPr>
        <w:t>ing</w:t>
      </w:r>
      <w:r w:rsidRPr="00ED2CCD">
        <w:rPr>
          <w:rFonts w:asciiTheme="minorHAnsi" w:hAnsiTheme="minorHAnsi" w:cstheme="minorHAnsi"/>
          <w:sz w:val="22"/>
          <w:szCs w:val="22"/>
        </w:rPr>
        <w:t xml:space="preserve"> when required with the various funding agencies.</w:t>
      </w:r>
    </w:p>
    <w:p w14:paraId="6E91ABB8" w14:textId="77777777" w:rsidR="00F12670" w:rsidRDefault="00F12670" w:rsidP="00223B6D">
      <w:pPr>
        <w:pStyle w:val="Heading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F95642B" w14:textId="77777777" w:rsidR="00F12670" w:rsidRDefault="00F12670" w:rsidP="00223B6D">
      <w:pPr>
        <w:pStyle w:val="Heading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D6485A4" w14:textId="5F2B9EA0" w:rsidR="006349EC" w:rsidRDefault="00967B91" w:rsidP="00A859AC">
      <w:pPr>
        <w:pStyle w:val="Heading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36CC8">
        <w:rPr>
          <w:rFonts w:asciiTheme="minorHAnsi" w:hAnsiTheme="minorHAnsi" w:cstheme="minorHAnsi"/>
          <w:color w:val="000000" w:themeColor="text1"/>
          <w:sz w:val="22"/>
          <w:szCs w:val="22"/>
        </w:rPr>
        <w:t>COR</w:t>
      </w:r>
      <w:r w:rsidR="008F6910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="00D36E54" w:rsidRPr="00536CC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RESPONSIBILITIES INCLUDE:</w:t>
      </w:r>
    </w:p>
    <w:p w14:paraId="5C971647" w14:textId="77777777" w:rsidR="00BA0262" w:rsidRPr="00BA0262" w:rsidRDefault="00BA0262" w:rsidP="00BA0262"/>
    <w:p w14:paraId="3186D72F" w14:textId="77777777" w:rsidR="006349EC" w:rsidRPr="00ED2CCD" w:rsidRDefault="006349EC" w:rsidP="00BA0262">
      <w:pPr>
        <w:rPr>
          <w:rFonts w:asciiTheme="minorHAnsi" w:hAnsiTheme="minorHAnsi" w:cstheme="minorHAnsi"/>
          <w:sz w:val="22"/>
          <w:szCs w:val="22"/>
        </w:rPr>
      </w:pPr>
      <w:r w:rsidRPr="00ED2CCD">
        <w:rPr>
          <w:rFonts w:asciiTheme="minorHAnsi" w:hAnsiTheme="minorHAnsi" w:cstheme="minorHAnsi"/>
          <w:b/>
          <w:bCs/>
          <w:sz w:val="22"/>
          <w:szCs w:val="22"/>
        </w:rPr>
        <w:t>Key Responsibilities</w:t>
      </w:r>
      <w:r w:rsidRPr="00ED2CCD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CFA0469" w14:textId="1B1452DB" w:rsidR="006349EC" w:rsidRPr="00ED2CCD" w:rsidRDefault="006349EC" w:rsidP="00BA0262">
      <w:pPr>
        <w:rPr>
          <w:rFonts w:asciiTheme="minorHAnsi" w:hAnsiTheme="minorHAnsi" w:cstheme="minorHAnsi"/>
          <w:sz w:val="22"/>
          <w:szCs w:val="22"/>
        </w:rPr>
      </w:pPr>
      <w:r w:rsidRPr="00ED2CCD">
        <w:rPr>
          <w:rFonts w:asciiTheme="minorHAnsi" w:hAnsiTheme="minorHAnsi" w:cstheme="minorHAnsi"/>
          <w:sz w:val="22"/>
          <w:szCs w:val="22"/>
        </w:rPr>
        <w:t xml:space="preserve">• </w:t>
      </w:r>
      <w:r w:rsidRPr="00ED2CCD">
        <w:rPr>
          <w:rFonts w:asciiTheme="minorHAnsi" w:hAnsiTheme="minorHAnsi" w:cstheme="minorHAnsi"/>
          <w:b/>
          <w:bCs/>
          <w:sz w:val="22"/>
          <w:szCs w:val="22"/>
        </w:rPr>
        <w:t>Month End Accounts</w:t>
      </w:r>
      <w:r w:rsidRPr="00ED2CCD">
        <w:rPr>
          <w:rFonts w:asciiTheme="minorHAnsi" w:hAnsiTheme="minorHAnsi" w:cstheme="minorHAnsi"/>
          <w:sz w:val="22"/>
          <w:szCs w:val="22"/>
        </w:rPr>
        <w:t xml:space="preserve">- </w:t>
      </w:r>
      <w:r w:rsidR="001C7C50" w:rsidRPr="001C7C50">
        <w:rPr>
          <w:rFonts w:asciiTheme="minorHAnsi" w:hAnsiTheme="minorHAnsi" w:cstheme="minorHAnsi"/>
          <w:sz w:val="22"/>
          <w:szCs w:val="22"/>
        </w:rPr>
        <w:t xml:space="preserve">Data Entry </w:t>
      </w:r>
      <w:r w:rsidR="00A014B2">
        <w:rPr>
          <w:rFonts w:asciiTheme="minorHAnsi" w:hAnsiTheme="minorHAnsi" w:cstheme="minorHAnsi"/>
          <w:sz w:val="22"/>
          <w:szCs w:val="22"/>
        </w:rPr>
        <w:t>on SAGE</w:t>
      </w:r>
      <w:r w:rsidR="00FC46F3">
        <w:rPr>
          <w:rFonts w:asciiTheme="minorHAnsi" w:hAnsiTheme="minorHAnsi" w:cstheme="minorHAnsi"/>
          <w:sz w:val="22"/>
          <w:szCs w:val="22"/>
        </w:rPr>
        <w:t xml:space="preserve">, bank reconciliations &amp; </w:t>
      </w:r>
      <w:r w:rsidRPr="00ED2CCD">
        <w:rPr>
          <w:rFonts w:asciiTheme="minorHAnsi" w:hAnsiTheme="minorHAnsi" w:cstheme="minorHAnsi"/>
          <w:sz w:val="22"/>
          <w:szCs w:val="22"/>
        </w:rPr>
        <w:t xml:space="preserve">preparation of monthly programme management accounts on the financial system and balance sheet reconciliations. </w:t>
      </w:r>
    </w:p>
    <w:p w14:paraId="3E87FDEC" w14:textId="3B202B23" w:rsidR="006349EC" w:rsidRPr="00ED2CCD" w:rsidRDefault="006349EC" w:rsidP="00BA0262">
      <w:pPr>
        <w:rPr>
          <w:rFonts w:asciiTheme="minorHAnsi" w:hAnsiTheme="minorHAnsi" w:cstheme="minorHAnsi"/>
          <w:sz w:val="22"/>
          <w:szCs w:val="22"/>
        </w:rPr>
      </w:pPr>
      <w:r w:rsidRPr="00ED2CCD">
        <w:rPr>
          <w:rFonts w:asciiTheme="minorHAnsi" w:hAnsiTheme="minorHAnsi" w:cstheme="minorHAnsi"/>
          <w:sz w:val="22"/>
          <w:szCs w:val="22"/>
        </w:rPr>
        <w:t xml:space="preserve">• </w:t>
      </w:r>
      <w:r w:rsidRPr="00ED2CCD">
        <w:rPr>
          <w:rFonts w:asciiTheme="minorHAnsi" w:hAnsiTheme="minorHAnsi" w:cstheme="minorHAnsi"/>
          <w:b/>
          <w:bCs/>
          <w:sz w:val="22"/>
          <w:szCs w:val="22"/>
        </w:rPr>
        <w:t>Accounts Analysis &amp; Reporting</w:t>
      </w:r>
      <w:r w:rsidRPr="00ED2CCD">
        <w:rPr>
          <w:rFonts w:asciiTheme="minorHAnsi" w:hAnsiTheme="minorHAnsi" w:cstheme="minorHAnsi"/>
          <w:sz w:val="22"/>
          <w:szCs w:val="22"/>
        </w:rPr>
        <w:t xml:space="preserve">– investigating variances on accounts at month end and resolving any issues. Preparing financial reports for the Finance Committee </w:t>
      </w:r>
    </w:p>
    <w:p w14:paraId="02250F0B" w14:textId="77777777" w:rsidR="006349EC" w:rsidRPr="00ED2CCD" w:rsidRDefault="006349EC" w:rsidP="00BA0262">
      <w:pPr>
        <w:rPr>
          <w:rFonts w:asciiTheme="minorHAnsi" w:hAnsiTheme="minorHAnsi" w:cstheme="minorHAnsi"/>
          <w:sz w:val="22"/>
          <w:szCs w:val="22"/>
        </w:rPr>
      </w:pPr>
      <w:r w:rsidRPr="00ED2CCD">
        <w:rPr>
          <w:rFonts w:asciiTheme="minorHAnsi" w:hAnsiTheme="minorHAnsi" w:cstheme="minorHAnsi"/>
          <w:sz w:val="22"/>
          <w:szCs w:val="22"/>
        </w:rPr>
        <w:t xml:space="preserve">• </w:t>
      </w:r>
      <w:r w:rsidRPr="00ED2CCD">
        <w:rPr>
          <w:rFonts w:asciiTheme="minorHAnsi" w:hAnsiTheme="minorHAnsi" w:cstheme="minorHAnsi"/>
          <w:b/>
          <w:bCs/>
          <w:sz w:val="22"/>
          <w:szCs w:val="22"/>
        </w:rPr>
        <w:t>Accounts Payable</w:t>
      </w:r>
      <w:r w:rsidRPr="00ED2CCD">
        <w:rPr>
          <w:rFonts w:asciiTheme="minorHAnsi" w:hAnsiTheme="minorHAnsi" w:cstheme="minorHAnsi"/>
          <w:sz w:val="22"/>
          <w:szCs w:val="22"/>
        </w:rPr>
        <w:t xml:space="preserve"> - Processing and making payments either by EFT to creditors to include the purchase to pay cycle and matching orders to invoice and goods receive note. Preparing creditor’s reconciliations. </w:t>
      </w:r>
    </w:p>
    <w:p w14:paraId="62BED756" w14:textId="77777777" w:rsidR="006349EC" w:rsidRPr="00ED2CCD" w:rsidRDefault="006349EC" w:rsidP="00BA0262">
      <w:pPr>
        <w:rPr>
          <w:rFonts w:asciiTheme="minorHAnsi" w:hAnsiTheme="minorHAnsi" w:cstheme="minorHAnsi"/>
          <w:sz w:val="22"/>
          <w:szCs w:val="22"/>
        </w:rPr>
      </w:pPr>
      <w:r w:rsidRPr="00ED2CCD">
        <w:rPr>
          <w:rFonts w:asciiTheme="minorHAnsi" w:hAnsiTheme="minorHAnsi" w:cstheme="minorHAnsi"/>
          <w:sz w:val="22"/>
          <w:szCs w:val="22"/>
        </w:rPr>
        <w:t xml:space="preserve">• </w:t>
      </w:r>
      <w:r w:rsidRPr="00ED2CCD">
        <w:rPr>
          <w:rFonts w:asciiTheme="minorHAnsi" w:hAnsiTheme="minorHAnsi" w:cstheme="minorHAnsi"/>
          <w:b/>
          <w:bCs/>
          <w:sz w:val="22"/>
          <w:szCs w:val="22"/>
        </w:rPr>
        <w:t>Accounts Receivable</w:t>
      </w:r>
      <w:r w:rsidRPr="00ED2CCD">
        <w:rPr>
          <w:rFonts w:asciiTheme="minorHAnsi" w:hAnsiTheme="minorHAnsi" w:cstheme="minorHAnsi"/>
          <w:sz w:val="22"/>
          <w:szCs w:val="22"/>
        </w:rPr>
        <w:t xml:space="preserve"> - Sales Invoicing / recoupments – raise invoices and post to accounts system if not integrated package. Follow up on outstanding amounts due and Debtors reconciliations. </w:t>
      </w:r>
    </w:p>
    <w:p w14:paraId="4E57DCE1" w14:textId="0EEF27E3" w:rsidR="006349EC" w:rsidRPr="00ED2CCD" w:rsidRDefault="006349EC" w:rsidP="00BA0262">
      <w:pPr>
        <w:rPr>
          <w:rFonts w:asciiTheme="minorHAnsi" w:hAnsiTheme="minorHAnsi" w:cstheme="minorHAnsi"/>
          <w:sz w:val="22"/>
          <w:szCs w:val="22"/>
        </w:rPr>
      </w:pPr>
      <w:r w:rsidRPr="00ED2CCD">
        <w:rPr>
          <w:rFonts w:asciiTheme="minorHAnsi" w:hAnsiTheme="minorHAnsi" w:cstheme="minorHAnsi"/>
          <w:sz w:val="22"/>
          <w:szCs w:val="22"/>
        </w:rPr>
        <w:t xml:space="preserve">• </w:t>
      </w:r>
      <w:r w:rsidRPr="00ED2CCD">
        <w:rPr>
          <w:rFonts w:asciiTheme="minorHAnsi" w:hAnsiTheme="minorHAnsi" w:cstheme="minorHAnsi"/>
          <w:b/>
          <w:bCs/>
          <w:sz w:val="22"/>
          <w:szCs w:val="22"/>
        </w:rPr>
        <w:t>Payroll</w:t>
      </w:r>
      <w:r w:rsidRPr="00ED2CCD">
        <w:rPr>
          <w:rFonts w:asciiTheme="minorHAnsi" w:hAnsiTheme="minorHAnsi" w:cstheme="minorHAnsi"/>
          <w:sz w:val="22"/>
          <w:szCs w:val="22"/>
        </w:rPr>
        <w:t xml:space="preserve"> </w:t>
      </w:r>
      <w:r w:rsidRPr="00AD79A2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– </w:t>
      </w:r>
      <w:r w:rsidR="00CE49C7" w:rsidRPr="001C7C50">
        <w:rPr>
          <w:rFonts w:asciiTheme="minorHAnsi" w:hAnsiTheme="minorHAnsi" w:cstheme="minorHAnsi"/>
          <w:sz w:val="22"/>
          <w:szCs w:val="22"/>
        </w:rPr>
        <w:t xml:space="preserve">Provide Support to the </w:t>
      </w:r>
      <w:r w:rsidR="00CE49C7">
        <w:rPr>
          <w:rFonts w:asciiTheme="minorHAnsi" w:hAnsiTheme="minorHAnsi" w:cstheme="minorHAnsi"/>
          <w:sz w:val="22"/>
          <w:szCs w:val="22"/>
        </w:rPr>
        <w:t>Payroll Administrator in p</w:t>
      </w:r>
      <w:r w:rsidRPr="00ED2CCD">
        <w:rPr>
          <w:rFonts w:asciiTheme="minorHAnsi" w:hAnsiTheme="minorHAnsi" w:cstheme="minorHAnsi"/>
          <w:sz w:val="22"/>
          <w:szCs w:val="22"/>
        </w:rPr>
        <w:t xml:space="preserve">rocessing fortnightly and monthly payroll </w:t>
      </w:r>
      <w:r w:rsidR="001C7C50">
        <w:rPr>
          <w:rFonts w:asciiTheme="minorHAnsi" w:hAnsiTheme="minorHAnsi" w:cstheme="minorHAnsi"/>
          <w:sz w:val="22"/>
          <w:szCs w:val="22"/>
        </w:rPr>
        <w:t>&amp; provide cover for Holiday leave.</w:t>
      </w:r>
    </w:p>
    <w:p w14:paraId="1BC17E08" w14:textId="3997A14A" w:rsidR="006349EC" w:rsidRPr="00ED2CCD" w:rsidRDefault="006349EC" w:rsidP="00BA0262">
      <w:pPr>
        <w:rPr>
          <w:rFonts w:asciiTheme="minorHAnsi" w:hAnsiTheme="minorHAnsi" w:cstheme="minorHAnsi"/>
          <w:sz w:val="22"/>
          <w:szCs w:val="22"/>
        </w:rPr>
      </w:pPr>
      <w:r w:rsidRPr="00ED2CCD">
        <w:rPr>
          <w:rFonts w:asciiTheme="minorHAnsi" w:hAnsiTheme="minorHAnsi" w:cstheme="minorHAnsi"/>
          <w:sz w:val="22"/>
          <w:szCs w:val="22"/>
        </w:rPr>
        <w:t xml:space="preserve">• </w:t>
      </w:r>
      <w:r w:rsidRPr="00ED2CCD">
        <w:rPr>
          <w:rFonts w:asciiTheme="minorHAnsi" w:hAnsiTheme="minorHAnsi" w:cstheme="minorHAnsi"/>
          <w:b/>
          <w:bCs/>
          <w:sz w:val="22"/>
          <w:szCs w:val="22"/>
        </w:rPr>
        <w:t>Financial Returns</w:t>
      </w:r>
      <w:r w:rsidRPr="00ED2CCD">
        <w:rPr>
          <w:rFonts w:asciiTheme="minorHAnsi" w:hAnsiTheme="minorHAnsi" w:cstheme="minorHAnsi"/>
          <w:sz w:val="22"/>
          <w:szCs w:val="22"/>
        </w:rPr>
        <w:t xml:space="preserve"> -</w:t>
      </w:r>
      <w:r w:rsidR="001C7C50" w:rsidRPr="001C7C50">
        <w:rPr>
          <w:rFonts w:asciiTheme="minorHAnsi" w:hAnsiTheme="minorHAnsi" w:cstheme="minorHAnsi"/>
          <w:sz w:val="22"/>
          <w:szCs w:val="22"/>
        </w:rPr>
        <w:t>Preparation</w:t>
      </w:r>
      <w:r w:rsidRPr="001C7C50">
        <w:rPr>
          <w:rFonts w:asciiTheme="minorHAnsi" w:hAnsiTheme="minorHAnsi" w:cstheme="minorHAnsi"/>
          <w:sz w:val="22"/>
          <w:szCs w:val="22"/>
        </w:rPr>
        <w:t xml:space="preserve"> of financial </w:t>
      </w:r>
      <w:r w:rsidRPr="00ED2CCD">
        <w:rPr>
          <w:rFonts w:asciiTheme="minorHAnsi" w:hAnsiTheme="minorHAnsi" w:cstheme="minorHAnsi"/>
          <w:sz w:val="22"/>
          <w:szCs w:val="22"/>
        </w:rPr>
        <w:t>and other returns to funding agencies within the deadlines.</w:t>
      </w:r>
    </w:p>
    <w:p w14:paraId="690CA7A9" w14:textId="77777777" w:rsidR="006349EC" w:rsidRPr="00ED2CCD" w:rsidRDefault="006349EC" w:rsidP="00BA0262">
      <w:pPr>
        <w:rPr>
          <w:rFonts w:asciiTheme="minorHAnsi" w:hAnsiTheme="minorHAnsi" w:cstheme="minorHAnsi"/>
          <w:sz w:val="22"/>
          <w:szCs w:val="22"/>
        </w:rPr>
      </w:pPr>
      <w:r w:rsidRPr="00ED2CCD">
        <w:rPr>
          <w:rFonts w:asciiTheme="minorHAnsi" w:hAnsiTheme="minorHAnsi" w:cstheme="minorHAnsi"/>
          <w:sz w:val="22"/>
          <w:szCs w:val="22"/>
        </w:rPr>
        <w:t xml:space="preserve">• </w:t>
      </w:r>
      <w:r w:rsidRPr="00ED2CCD">
        <w:rPr>
          <w:rFonts w:asciiTheme="minorHAnsi" w:hAnsiTheme="minorHAnsi" w:cstheme="minorHAnsi"/>
          <w:b/>
          <w:bCs/>
          <w:sz w:val="22"/>
          <w:szCs w:val="22"/>
        </w:rPr>
        <w:t xml:space="preserve">GDPR </w:t>
      </w:r>
      <w:r w:rsidRPr="00ED2CCD">
        <w:rPr>
          <w:rFonts w:asciiTheme="minorHAnsi" w:hAnsiTheme="minorHAnsi" w:cstheme="minorHAnsi"/>
          <w:sz w:val="22"/>
          <w:szCs w:val="22"/>
        </w:rPr>
        <w:t xml:space="preserve">– assisting with GDPR compliance in the organisation. </w:t>
      </w:r>
    </w:p>
    <w:p w14:paraId="2588E56C" w14:textId="77777777" w:rsidR="006349EC" w:rsidRPr="00ED2CCD" w:rsidRDefault="006349EC" w:rsidP="00BA0262">
      <w:pPr>
        <w:rPr>
          <w:rFonts w:asciiTheme="minorHAnsi" w:hAnsiTheme="minorHAnsi" w:cstheme="minorHAnsi"/>
          <w:sz w:val="22"/>
          <w:szCs w:val="22"/>
        </w:rPr>
      </w:pPr>
      <w:r w:rsidRPr="00ED2CCD">
        <w:rPr>
          <w:rFonts w:asciiTheme="minorHAnsi" w:hAnsiTheme="minorHAnsi" w:cstheme="minorHAnsi"/>
          <w:sz w:val="22"/>
          <w:szCs w:val="22"/>
        </w:rPr>
        <w:t xml:space="preserve">• </w:t>
      </w:r>
      <w:r w:rsidRPr="00ED2CCD">
        <w:rPr>
          <w:rFonts w:asciiTheme="minorHAnsi" w:hAnsiTheme="minorHAnsi" w:cstheme="minorHAnsi"/>
          <w:b/>
          <w:bCs/>
          <w:sz w:val="22"/>
          <w:szCs w:val="22"/>
        </w:rPr>
        <w:t>Auditing</w:t>
      </w:r>
      <w:r w:rsidRPr="00ED2CC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D630B6" w14:textId="77777777" w:rsidR="006349EC" w:rsidRPr="00ED2CCD" w:rsidRDefault="006349EC" w:rsidP="00BA0262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ED2CCD">
        <w:rPr>
          <w:rFonts w:ascii="Segoe UI Symbol" w:hAnsi="Segoe UI Symbol" w:cs="Segoe UI Symbol"/>
          <w:sz w:val="22"/>
          <w:szCs w:val="22"/>
        </w:rPr>
        <w:t>➢</w:t>
      </w:r>
      <w:r w:rsidRPr="00ED2CCD">
        <w:rPr>
          <w:rFonts w:asciiTheme="minorHAnsi" w:hAnsiTheme="minorHAnsi" w:cstheme="minorHAnsi"/>
          <w:sz w:val="22"/>
          <w:szCs w:val="22"/>
        </w:rPr>
        <w:t xml:space="preserve"> Assist with the Company annual statutory audit </w:t>
      </w:r>
    </w:p>
    <w:p w14:paraId="27176CBE" w14:textId="77777777" w:rsidR="006349EC" w:rsidRPr="00ED2CCD" w:rsidRDefault="006349EC" w:rsidP="00BA0262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ED2CCD">
        <w:rPr>
          <w:rFonts w:ascii="Segoe UI Symbol" w:hAnsi="Segoe UI Symbol" w:cs="Segoe UI Symbol"/>
          <w:sz w:val="22"/>
          <w:szCs w:val="22"/>
        </w:rPr>
        <w:t>➢</w:t>
      </w:r>
      <w:r w:rsidRPr="00ED2CCD">
        <w:rPr>
          <w:rFonts w:asciiTheme="minorHAnsi" w:hAnsiTheme="minorHAnsi" w:cstheme="minorHAnsi"/>
          <w:sz w:val="22"/>
          <w:szCs w:val="22"/>
        </w:rPr>
        <w:t xml:space="preserve"> Assist with Programme audits by the various funding agencies </w:t>
      </w:r>
    </w:p>
    <w:p w14:paraId="1291826A" w14:textId="4EEF84C7" w:rsidR="00304B6A" w:rsidRPr="00ED2CCD" w:rsidRDefault="006349EC" w:rsidP="004E3058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ED2CCD">
        <w:rPr>
          <w:rFonts w:ascii="Segoe UI Symbol" w:hAnsi="Segoe UI Symbol" w:cs="Segoe UI Symbol"/>
          <w:sz w:val="22"/>
          <w:szCs w:val="22"/>
        </w:rPr>
        <w:t>➢</w:t>
      </w:r>
      <w:r w:rsidRPr="00ED2CCD">
        <w:rPr>
          <w:rFonts w:asciiTheme="minorHAnsi" w:hAnsiTheme="minorHAnsi" w:cstheme="minorHAnsi"/>
          <w:sz w:val="22"/>
          <w:szCs w:val="22"/>
        </w:rPr>
        <w:t xml:space="preserve"> Internal Audit Function carrying out internal audits as directed by the Audit</w:t>
      </w:r>
      <w:r w:rsidR="00197C49">
        <w:rPr>
          <w:rFonts w:asciiTheme="minorHAnsi" w:hAnsiTheme="minorHAnsi" w:cstheme="minorHAnsi"/>
          <w:sz w:val="22"/>
          <w:szCs w:val="22"/>
        </w:rPr>
        <w:t xml:space="preserve"> &amp; Risk</w:t>
      </w:r>
      <w:r w:rsidRPr="00ED2CCD">
        <w:rPr>
          <w:rFonts w:asciiTheme="minorHAnsi" w:hAnsiTheme="minorHAnsi" w:cstheme="minorHAnsi"/>
          <w:sz w:val="22"/>
          <w:szCs w:val="22"/>
        </w:rPr>
        <w:t xml:space="preserve"> Sub Committee </w:t>
      </w:r>
    </w:p>
    <w:p w14:paraId="28210CA1" w14:textId="3AAEC075" w:rsidR="006349EC" w:rsidRPr="00ED2CCD" w:rsidRDefault="00BA0262" w:rsidP="006016E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D2CCD">
        <w:rPr>
          <w:rFonts w:asciiTheme="minorHAnsi" w:hAnsiTheme="minorHAnsi" w:cstheme="minorHAnsi"/>
          <w:sz w:val="22"/>
          <w:szCs w:val="22"/>
        </w:rPr>
        <w:t>•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349EC" w:rsidRPr="00ED2CCD">
        <w:rPr>
          <w:rFonts w:asciiTheme="minorHAnsi" w:hAnsiTheme="minorHAnsi" w:cstheme="minorHAnsi"/>
          <w:b/>
          <w:bCs/>
          <w:sz w:val="22"/>
          <w:szCs w:val="22"/>
        </w:rPr>
        <w:t xml:space="preserve">Administration and Secretarial </w:t>
      </w:r>
    </w:p>
    <w:p w14:paraId="16EE3417" w14:textId="77777777" w:rsidR="006349EC" w:rsidRDefault="006349EC" w:rsidP="00BA0262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ED2CCD">
        <w:rPr>
          <w:rFonts w:ascii="Segoe UI Symbol" w:hAnsi="Segoe UI Symbol" w:cs="Segoe UI Symbol"/>
          <w:sz w:val="22"/>
          <w:szCs w:val="22"/>
        </w:rPr>
        <w:t>➢</w:t>
      </w:r>
      <w:r w:rsidRPr="00ED2CCD">
        <w:rPr>
          <w:rFonts w:asciiTheme="minorHAnsi" w:hAnsiTheme="minorHAnsi" w:cstheme="minorHAnsi"/>
          <w:sz w:val="22"/>
          <w:szCs w:val="22"/>
        </w:rPr>
        <w:t xml:space="preserve"> Processing and paying travel and expenses claims in accordance with procedures. </w:t>
      </w:r>
    </w:p>
    <w:p w14:paraId="1538A08B" w14:textId="2ACCC2A2" w:rsidR="009154CA" w:rsidRPr="00ED2CCD" w:rsidRDefault="009154CA" w:rsidP="009154CA">
      <w:pPr>
        <w:ind w:left="720"/>
        <w:rPr>
          <w:rFonts w:asciiTheme="minorHAnsi" w:hAnsiTheme="minorHAnsi" w:cstheme="minorHAnsi"/>
          <w:sz w:val="22"/>
          <w:szCs w:val="22"/>
        </w:rPr>
      </w:pPr>
      <w:r w:rsidRPr="00ED2CCD">
        <w:rPr>
          <w:rFonts w:ascii="Segoe UI Symbol" w:hAnsi="Segoe UI Symbol" w:cs="Segoe UI Symbol"/>
          <w:sz w:val="22"/>
          <w:szCs w:val="22"/>
        </w:rPr>
        <w:t>➢</w:t>
      </w:r>
      <w:r w:rsidRPr="009154CA">
        <w:rPr>
          <w:rFonts w:asciiTheme="minorHAnsi" w:hAnsiTheme="minorHAnsi" w:cstheme="minorHAnsi"/>
          <w:sz w:val="22"/>
          <w:szCs w:val="22"/>
        </w:rPr>
        <w:t xml:space="preserve"> </w:t>
      </w:r>
      <w:r w:rsidRPr="00ED2CCD">
        <w:rPr>
          <w:rFonts w:asciiTheme="minorHAnsi" w:hAnsiTheme="minorHAnsi" w:cstheme="minorHAnsi"/>
          <w:sz w:val="22"/>
          <w:szCs w:val="22"/>
        </w:rPr>
        <w:t xml:space="preserve">Assist with secretarial functions of the organisation including minute taking of staff, board and      </w:t>
      </w:r>
      <w:r w:rsidRPr="00B26948">
        <w:rPr>
          <w:rFonts w:asciiTheme="minorHAnsi" w:hAnsiTheme="minorHAnsi" w:cstheme="minorHAnsi"/>
          <w:sz w:val="22"/>
          <w:szCs w:val="22"/>
        </w:rPr>
        <w:t xml:space="preserve">committee meetings as assigned by the Finance </w:t>
      </w:r>
      <w:r w:rsidRPr="001C7C50">
        <w:rPr>
          <w:rFonts w:asciiTheme="minorHAnsi" w:hAnsiTheme="minorHAnsi" w:cstheme="minorHAnsi"/>
          <w:sz w:val="22"/>
          <w:szCs w:val="22"/>
        </w:rPr>
        <w:t>Manager</w:t>
      </w:r>
      <w:r w:rsidR="00024932" w:rsidRPr="001C7C50">
        <w:rPr>
          <w:rFonts w:asciiTheme="minorHAnsi" w:hAnsiTheme="minorHAnsi" w:cstheme="minorHAnsi"/>
          <w:sz w:val="22"/>
          <w:szCs w:val="22"/>
        </w:rPr>
        <w:t xml:space="preserve"> &amp; CEO</w:t>
      </w:r>
      <w:r w:rsidRPr="001C7C50">
        <w:rPr>
          <w:rFonts w:asciiTheme="minorHAnsi" w:hAnsiTheme="minorHAnsi" w:cstheme="minorHAnsi"/>
          <w:sz w:val="22"/>
          <w:szCs w:val="22"/>
        </w:rPr>
        <w:t>.</w:t>
      </w:r>
    </w:p>
    <w:p w14:paraId="7E4C9098" w14:textId="5E48386A" w:rsidR="00CE3603" w:rsidRDefault="006349EC" w:rsidP="00CE3603">
      <w:pPr>
        <w:ind w:left="720"/>
        <w:rPr>
          <w:rFonts w:asciiTheme="minorHAnsi" w:hAnsiTheme="minorHAnsi" w:cstheme="minorHAnsi"/>
          <w:sz w:val="22"/>
          <w:szCs w:val="22"/>
        </w:rPr>
      </w:pPr>
      <w:r w:rsidRPr="00ED2CCD">
        <w:rPr>
          <w:rFonts w:ascii="Segoe UI Symbol" w:hAnsi="Segoe UI Symbol" w:cs="Segoe UI Symbol"/>
          <w:sz w:val="22"/>
          <w:szCs w:val="22"/>
        </w:rPr>
        <w:t>➢</w:t>
      </w:r>
      <w:r w:rsidRPr="00ED2CCD">
        <w:rPr>
          <w:rFonts w:asciiTheme="minorHAnsi" w:hAnsiTheme="minorHAnsi" w:cstheme="minorHAnsi"/>
          <w:sz w:val="22"/>
          <w:szCs w:val="22"/>
        </w:rPr>
        <w:t xml:space="preserve"> </w:t>
      </w:r>
      <w:r w:rsidR="001577A7">
        <w:rPr>
          <w:rFonts w:asciiTheme="minorHAnsi" w:hAnsiTheme="minorHAnsi" w:cstheme="minorHAnsi"/>
          <w:sz w:val="22"/>
          <w:szCs w:val="22"/>
        </w:rPr>
        <w:t xml:space="preserve">Provide </w:t>
      </w:r>
      <w:r w:rsidR="00D52513">
        <w:rPr>
          <w:rFonts w:asciiTheme="minorHAnsi" w:hAnsiTheme="minorHAnsi" w:cstheme="minorHAnsi"/>
          <w:sz w:val="22"/>
          <w:szCs w:val="22"/>
        </w:rPr>
        <w:t xml:space="preserve">supervision and </w:t>
      </w:r>
      <w:r w:rsidR="008B2635">
        <w:rPr>
          <w:rFonts w:asciiTheme="minorHAnsi" w:hAnsiTheme="minorHAnsi" w:cstheme="minorHAnsi"/>
          <w:sz w:val="22"/>
          <w:szCs w:val="22"/>
        </w:rPr>
        <w:t xml:space="preserve">administration </w:t>
      </w:r>
      <w:r w:rsidR="001577A7">
        <w:rPr>
          <w:rFonts w:asciiTheme="minorHAnsi" w:hAnsiTheme="minorHAnsi" w:cstheme="minorHAnsi"/>
          <w:sz w:val="22"/>
          <w:szCs w:val="22"/>
        </w:rPr>
        <w:t>support to reception</w:t>
      </w:r>
      <w:r w:rsidR="00DB2BD9">
        <w:rPr>
          <w:rFonts w:asciiTheme="minorHAnsi" w:hAnsiTheme="minorHAnsi" w:cstheme="minorHAnsi"/>
          <w:sz w:val="22"/>
          <w:szCs w:val="22"/>
        </w:rPr>
        <w:t xml:space="preserve"> </w:t>
      </w:r>
      <w:r w:rsidR="008B2635">
        <w:rPr>
          <w:rFonts w:asciiTheme="minorHAnsi" w:hAnsiTheme="minorHAnsi" w:cstheme="minorHAnsi"/>
          <w:sz w:val="22"/>
          <w:szCs w:val="22"/>
        </w:rPr>
        <w:t>staff</w:t>
      </w:r>
      <w:r w:rsidR="005754F8">
        <w:rPr>
          <w:rFonts w:asciiTheme="minorHAnsi" w:hAnsiTheme="minorHAnsi" w:cstheme="minorHAnsi"/>
          <w:sz w:val="22"/>
          <w:szCs w:val="22"/>
        </w:rPr>
        <w:t>.</w:t>
      </w:r>
    </w:p>
    <w:p w14:paraId="448CDE6B" w14:textId="2C7387D7" w:rsidR="009154CA" w:rsidRDefault="007C7B04" w:rsidP="00BD0A6E">
      <w:pPr>
        <w:ind w:left="720"/>
        <w:rPr>
          <w:rFonts w:asciiTheme="minorHAnsi" w:hAnsiTheme="minorHAnsi" w:cstheme="minorHAnsi"/>
          <w:sz w:val="22"/>
          <w:szCs w:val="22"/>
        </w:rPr>
      </w:pPr>
      <w:r w:rsidRPr="00ED2CCD">
        <w:rPr>
          <w:rFonts w:ascii="Segoe UI Symbol" w:hAnsi="Segoe UI Symbol" w:cs="Segoe UI Symbol"/>
          <w:sz w:val="22"/>
          <w:szCs w:val="22"/>
        </w:rPr>
        <w:t>➢</w:t>
      </w:r>
      <w:r w:rsidR="005754F8">
        <w:rPr>
          <w:rFonts w:asciiTheme="minorHAnsi" w:hAnsiTheme="minorHAnsi" w:cstheme="minorHAnsi"/>
          <w:sz w:val="22"/>
          <w:szCs w:val="22"/>
        </w:rPr>
        <w:t xml:space="preserve">Assist in Office </w:t>
      </w:r>
      <w:r w:rsidR="004838D2">
        <w:rPr>
          <w:rFonts w:asciiTheme="minorHAnsi" w:hAnsiTheme="minorHAnsi" w:cstheme="minorHAnsi"/>
          <w:sz w:val="22"/>
          <w:szCs w:val="22"/>
        </w:rPr>
        <w:t>management to include filing, stationery</w:t>
      </w:r>
      <w:r w:rsidR="00B020AF">
        <w:rPr>
          <w:rFonts w:asciiTheme="minorHAnsi" w:hAnsiTheme="minorHAnsi" w:cstheme="minorHAnsi"/>
          <w:sz w:val="22"/>
          <w:szCs w:val="22"/>
        </w:rPr>
        <w:t xml:space="preserve"> and </w:t>
      </w:r>
      <w:r w:rsidR="00BD0A6E">
        <w:rPr>
          <w:rFonts w:asciiTheme="minorHAnsi" w:hAnsiTheme="minorHAnsi" w:cstheme="minorHAnsi"/>
          <w:sz w:val="22"/>
          <w:szCs w:val="22"/>
        </w:rPr>
        <w:t>room bookings.</w:t>
      </w:r>
    </w:p>
    <w:p w14:paraId="7CD5D7C5" w14:textId="7D1FC988" w:rsidR="00CE3603" w:rsidRPr="006016EB" w:rsidRDefault="00CE3603" w:rsidP="006016EB">
      <w:pPr>
        <w:ind w:left="720"/>
        <w:rPr>
          <w:rFonts w:asciiTheme="minorHAnsi" w:hAnsiTheme="minorHAnsi" w:cstheme="minorHAnsi"/>
          <w:sz w:val="22"/>
          <w:szCs w:val="22"/>
        </w:rPr>
      </w:pPr>
      <w:r w:rsidRPr="00ED2CCD">
        <w:rPr>
          <w:rFonts w:ascii="Segoe UI Symbol" w:hAnsi="Segoe UI Symbol" w:cs="Segoe UI Symbol"/>
          <w:sz w:val="22"/>
          <w:szCs w:val="22"/>
        </w:rPr>
        <w:t>➢</w:t>
      </w:r>
      <w:r w:rsidRPr="00CE3603">
        <w:rPr>
          <w:rFonts w:asciiTheme="minorHAnsi" w:hAnsiTheme="minorHAnsi" w:cstheme="minorHAnsi"/>
          <w:color w:val="EE0000"/>
          <w:sz w:val="22"/>
          <w:szCs w:val="22"/>
        </w:rPr>
        <w:t xml:space="preserve"> </w:t>
      </w:r>
      <w:r w:rsidRPr="00CE3603">
        <w:rPr>
          <w:rFonts w:asciiTheme="minorHAnsi" w:hAnsiTheme="minorHAnsi" w:cstheme="minorHAnsi"/>
          <w:sz w:val="22"/>
          <w:szCs w:val="22"/>
        </w:rPr>
        <w:t xml:space="preserve">Provide </w:t>
      </w:r>
      <w:r w:rsidR="00AF5DEF">
        <w:rPr>
          <w:rFonts w:asciiTheme="minorHAnsi" w:hAnsiTheme="minorHAnsi" w:cstheme="minorHAnsi"/>
          <w:sz w:val="22"/>
          <w:szCs w:val="22"/>
        </w:rPr>
        <w:t xml:space="preserve">some </w:t>
      </w:r>
      <w:r w:rsidRPr="00CE3603">
        <w:rPr>
          <w:rFonts w:asciiTheme="minorHAnsi" w:hAnsiTheme="minorHAnsi" w:cstheme="minorHAnsi"/>
          <w:sz w:val="22"/>
          <w:szCs w:val="22"/>
        </w:rPr>
        <w:t xml:space="preserve">secretarial &amp; administration </w:t>
      </w:r>
      <w:r w:rsidRPr="001C7C50">
        <w:rPr>
          <w:rFonts w:asciiTheme="minorHAnsi" w:hAnsiTheme="minorHAnsi" w:cstheme="minorHAnsi"/>
          <w:sz w:val="22"/>
          <w:szCs w:val="22"/>
        </w:rPr>
        <w:t>support to</w:t>
      </w:r>
      <w:r w:rsidR="001D1BA2" w:rsidRPr="001C7C50">
        <w:rPr>
          <w:rFonts w:asciiTheme="minorHAnsi" w:hAnsiTheme="minorHAnsi" w:cstheme="minorHAnsi"/>
          <w:sz w:val="22"/>
          <w:szCs w:val="22"/>
        </w:rPr>
        <w:t xml:space="preserve"> the CEO &amp; HR Manager </w:t>
      </w:r>
      <w:r w:rsidRPr="00CE3603">
        <w:rPr>
          <w:rFonts w:asciiTheme="minorHAnsi" w:hAnsiTheme="minorHAnsi" w:cstheme="minorHAnsi"/>
          <w:sz w:val="22"/>
          <w:szCs w:val="22"/>
        </w:rPr>
        <w:t>team functions prioritised and agreed between the CEO &amp; Finance Manager</w:t>
      </w:r>
      <w:r w:rsidR="006A6614">
        <w:rPr>
          <w:rFonts w:asciiTheme="minorHAnsi" w:hAnsiTheme="minorHAnsi" w:cstheme="minorHAnsi"/>
          <w:sz w:val="22"/>
          <w:szCs w:val="22"/>
        </w:rPr>
        <w:t>.</w:t>
      </w:r>
    </w:p>
    <w:p w14:paraId="3FDBE076" w14:textId="0BC8A63D" w:rsidR="00C86494" w:rsidRPr="00E579F2" w:rsidRDefault="00E579F2" w:rsidP="00E579F2">
      <w:pPr>
        <w:rPr>
          <w:rFonts w:asciiTheme="minorHAnsi" w:hAnsiTheme="minorHAnsi" w:cstheme="minorHAnsi"/>
          <w:sz w:val="22"/>
          <w:szCs w:val="22"/>
        </w:rPr>
      </w:pPr>
      <w:r w:rsidRPr="00ED2CCD">
        <w:rPr>
          <w:rFonts w:asciiTheme="minorHAnsi" w:hAnsiTheme="minorHAnsi" w:cstheme="minorHAnsi"/>
          <w:sz w:val="22"/>
          <w:szCs w:val="22"/>
        </w:rPr>
        <w:t xml:space="preserve">• </w:t>
      </w:r>
      <w:r w:rsidR="00531E16" w:rsidRPr="00E579F2">
        <w:rPr>
          <w:rFonts w:asciiTheme="minorHAnsi" w:hAnsiTheme="minorHAnsi" w:cstheme="minorHAnsi"/>
          <w:b/>
          <w:bCs/>
          <w:sz w:val="22"/>
          <w:szCs w:val="22"/>
        </w:rPr>
        <w:t>CRM Systems</w:t>
      </w:r>
      <w:r w:rsidR="00531E16" w:rsidRPr="00E579F2">
        <w:rPr>
          <w:rFonts w:asciiTheme="minorHAnsi" w:hAnsiTheme="minorHAnsi" w:cstheme="minorHAnsi"/>
          <w:sz w:val="22"/>
          <w:szCs w:val="22"/>
        </w:rPr>
        <w:t xml:space="preserve"> - </w:t>
      </w:r>
      <w:r w:rsidR="00AB62AF" w:rsidRPr="00E579F2">
        <w:rPr>
          <w:rFonts w:asciiTheme="minorHAnsi" w:hAnsiTheme="minorHAnsi" w:cstheme="minorHAnsi"/>
          <w:sz w:val="22"/>
          <w:szCs w:val="22"/>
        </w:rPr>
        <w:t xml:space="preserve">General management of CRM systems related to financial and non-financial </w:t>
      </w:r>
      <w:r w:rsidR="00195FE3" w:rsidRPr="00E579F2">
        <w:rPr>
          <w:rFonts w:asciiTheme="minorHAnsi" w:hAnsiTheme="minorHAnsi" w:cstheme="minorHAnsi"/>
          <w:sz w:val="22"/>
          <w:szCs w:val="22"/>
        </w:rPr>
        <w:t xml:space="preserve">elements of funder </w:t>
      </w:r>
      <w:r w:rsidR="00A52994" w:rsidRPr="00E579F2">
        <w:rPr>
          <w:rFonts w:asciiTheme="minorHAnsi" w:hAnsiTheme="minorHAnsi" w:cstheme="minorHAnsi"/>
          <w:sz w:val="22"/>
          <w:szCs w:val="22"/>
        </w:rPr>
        <w:t>programmes and as</w:t>
      </w:r>
      <w:r w:rsidR="00195FE3" w:rsidRPr="00E579F2">
        <w:rPr>
          <w:rFonts w:asciiTheme="minorHAnsi" w:hAnsiTheme="minorHAnsi" w:cstheme="minorHAnsi"/>
          <w:sz w:val="22"/>
          <w:szCs w:val="22"/>
        </w:rPr>
        <w:t xml:space="preserve"> part of a team</w:t>
      </w:r>
      <w:r w:rsidR="00A52994" w:rsidRPr="00E579F2">
        <w:rPr>
          <w:rFonts w:asciiTheme="minorHAnsi" w:hAnsiTheme="minorHAnsi" w:cstheme="minorHAnsi"/>
          <w:sz w:val="22"/>
          <w:szCs w:val="22"/>
        </w:rPr>
        <w:t>,</w:t>
      </w:r>
      <w:r w:rsidR="00531E16" w:rsidRPr="00E579F2">
        <w:rPr>
          <w:rFonts w:asciiTheme="minorHAnsi" w:hAnsiTheme="minorHAnsi" w:cstheme="minorHAnsi"/>
          <w:sz w:val="22"/>
          <w:szCs w:val="22"/>
        </w:rPr>
        <w:t xml:space="preserve"> when required.</w:t>
      </w:r>
    </w:p>
    <w:p w14:paraId="2849C9D0" w14:textId="207679F9" w:rsidR="00B52D6B" w:rsidRPr="00E579F2" w:rsidRDefault="00E579F2" w:rsidP="00E579F2">
      <w:pPr>
        <w:rPr>
          <w:rFonts w:asciiTheme="minorHAnsi" w:hAnsiTheme="minorHAnsi" w:cstheme="minorHAnsi"/>
          <w:sz w:val="22"/>
          <w:szCs w:val="22"/>
        </w:rPr>
      </w:pPr>
      <w:r w:rsidRPr="00ED2CCD">
        <w:rPr>
          <w:rFonts w:asciiTheme="minorHAnsi" w:hAnsiTheme="minorHAnsi" w:cstheme="minorHAnsi"/>
          <w:sz w:val="22"/>
          <w:szCs w:val="22"/>
        </w:rPr>
        <w:t xml:space="preserve">• </w:t>
      </w:r>
      <w:r w:rsidR="00B52D6B" w:rsidRPr="00E579F2">
        <w:rPr>
          <w:rFonts w:asciiTheme="minorHAnsi" w:hAnsiTheme="minorHAnsi" w:cstheme="minorHAnsi"/>
          <w:b/>
          <w:bCs/>
          <w:sz w:val="22"/>
          <w:szCs w:val="22"/>
        </w:rPr>
        <w:t>Personnel</w:t>
      </w:r>
      <w:r w:rsidR="00057701" w:rsidRPr="00E579F2"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="0009262F" w:rsidRPr="00E579F2">
        <w:rPr>
          <w:rFonts w:asciiTheme="minorHAnsi" w:hAnsiTheme="minorHAnsi" w:cstheme="minorHAnsi"/>
          <w:sz w:val="22"/>
          <w:szCs w:val="22"/>
        </w:rPr>
        <w:t xml:space="preserve">Record keeping </w:t>
      </w:r>
      <w:r w:rsidR="001716E8" w:rsidRPr="00E579F2">
        <w:rPr>
          <w:rFonts w:asciiTheme="minorHAnsi" w:hAnsiTheme="minorHAnsi" w:cstheme="minorHAnsi"/>
          <w:sz w:val="22"/>
          <w:szCs w:val="22"/>
        </w:rPr>
        <w:t xml:space="preserve">in relation to personnel and tracking </w:t>
      </w:r>
      <w:r w:rsidR="00E90201" w:rsidRPr="00E579F2">
        <w:rPr>
          <w:rFonts w:asciiTheme="minorHAnsi" w:hAnsiTheme="minorHAnsi" w:cstheme="minorHAnsi"/>
          <w:sz w:val="22"/>
          <w:szCs w:val="22"/>
        </w:rPr>
        <w:t xml:space="preserve">the implementation of </w:t>
      </w:r>
      <w:r w:rsidR="008750A3" w:rsidRPr="00E579F2">
        <w:rPr>
          <w:rFonts w:asciiTheme="minorHAnsi" w:hAnsiTheme="minorHAnsi" w:cstheme="minorHAnsi"/>
          <w:sz w:val="22"/>
          <w:szCs w:val="22"/>
        </w:rPr>
        <w:t>finance and administrative related procedures.</w:t>
      </w:r>
    </w:p>
    <w:p w14:paraId="7DAB50CA" w14:textId="4BA1FE4D" w:rsidR="006349EC" w:rsidRPr="00ED2CCD" w:rsidRDefault="00BA0262" w:rsidP="00BA0262">
      <w:pPr>
        <w:rPr>
          <w:rFonts w:asciiTheme="minorHAnsi" w:hAnsiTheme="minorHAnsi" w:cstheme="minorHAnsi"/>
          <w:sz w:val="22"/>
          <w:szCs w:val="22"/>
        </w:rPr>
      </w:pPr>
      <w:r w:rsidRPr="00ED2CCD">
        <w:rPr>
          <w:rFonts w:asciiTheme="minorHAnsi" w:hAnsiTheme="minorHAnsi" w:cstheme="minorHAnsi"/>
          <w:sz w:val="22"/>
          <w:szCs w:val="22"/>
        </w:rPr>
        <w:t>•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349EC" w:rsidRPr="00ED2CCD">
        <w:rPr>
          <w:rFonts w:asciiTheme="minorHAnsi" w:hAnsiTheme="minorHAnsi" w:cstheme="minorHAnsi"/>
          <w:b/>
          <w:bCs/>
          <w:sz w:val="22"/>
          <w:szCs w:val="22"/>
        </w:rPr>
        <w:t>Teamwork</w:t>
      </w:r>
      <w:r w:rsidR="006349EC" w:rsidRPr="00ED2CCD">
        <w:rPr>
          <w:rFonts w:asciiTheme="minorHAnsi" w:hAnsiTheme="minorHAnsi" w:cstheme="minorHAnsi"/>
          <w:sz w:val="22"/>
          <w:szCs w:val="22"/>
        </w:rPr>
        <w:t xml:space="preserve"> - Providing support to the members of the team as required in meeting the team objectives.</w:t>
      </w:r>
    </w:p>
    <w:p w14:paraId="30475E94" w14:textId="70F3336D" w:rsidR="006349EC" w:rsidRPr="00ED2CCD" w:rsidRDefault="006349EC" w:rsidP="00BA0262">
      <w:pPr>
        <w:rPr>
          <w:rFonts w:asciiTheme="minorHAnsi" w:hAnsiTheme="minorHAnsi" w:cstheme="minorHAnsi"/>
          <w:sz w:val="22"/>
          <w:szCs w:val="22"/>
        </w:rPr>
      </w:pPr>
      <w:r w:rsidRPr="00ED2CCD">
        <w:rPr>
          <w:rFonts w:asciiTheme="minorHAnsi" w:hAnsiTheme="minorHAnsi" w:cstheme="minorHAnsi"/>
          <w:sz w:val="22"/>
          <w:szCs w:val="22"/>
        </w:rPr>
        <w:t xml:space="preserve">Other finance and administration support duties as assigned by the Finance Manager. The post-holder is expected to be flexible in the performance of his/her duties. </w:t>
      </w:r>
    </w:p>
    <w:p w14:paraId="3B7C7AFC" w14:textId="77777777" w:rsidR="006349EC" w:rsidRPr="006349EC" w:rsidRDefault="006349EC" w:rsidP="006349EC"/>
    <w:p w14:paraId="7791F499" w14:textId="0D117CC4" w:rsidR="009B5E72" w:rsidRDefault="006F0A25" w:rsidP="009B5E72">
      <w:pPr>
        <w:jc w:val="both"/>
        <w:outlineLvl w:val="0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536CC8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Other </w:t>
      </w:r>
      <w:r w:rsidR="009B5E72" w:rsidRPr="00536CC8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General </w:t>
      </w:r>
      <w:r w:rsidR="00B87873" w:rsidRPr="00536CC8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D</w:t>
      </w:r>
      <w:r w:rsidR="009B5E72" w:rsidRPr="00536CC8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uties</w:t>
      </w:r>
    </w:p>
    <w:p w14:paraId="175EC46C" w14:textId="77777777" w:rsidR="00BA0262" w:rsidRPr="00536CC8" w:rsidRDefault="00BA0262" w:rsidP="009B5E72">
      <w:pPr>
        <w:jc w:val="both"/>
        <w:outlineLvl w:val="0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58F8AB7A" w14:textId="77183FC5" w:rsidR="00E74B91" w:rsidRPr="00536CC8" w:rsidRDefault="006F0A25" w:rsidP="00B26948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Bidi"/>
          <w:color w:val="000000" w:themeColor="text1"/>
          <w:sz w:val="22"/>
          <w:szCs w:val="22"/>
          <w:lang w:val="x-none"/>
        </w:rPr>
      </w:pPr>
      <w:r w:rsidRPr="7278F281">
        <w:rPr>
          <w:rFonts w:asciiTheme="minorHAnsi" w:hAnsiTheme="minorHAnsi" w:cstheme="minorBidi"/>
          <w:color w:val="000000" w:themeColor="text1"/>
          <w:sz w:val="22"/>
          <w:szCs w:val="22"/>
          <w:lang w:val="en-IE"/>
        </w:rPr>
        <w:t xml:space="preserve">To </w:t>
      </w:r>
      <w:r w:rsidR="00B87873" w:rsidRPr="7278F281">
        <w:rPr>
          <w:rFonts w:asciiTheme="minorHAnsi" w:hAnsiTheme="minorHAnsi" w:cstheme="minorBidi"/>
          <w:color w:val="000000" w:themeColor="text1"/>
          <w:sz w:val="22"/>
          <w:szCs w:val="22"/>
          <w:lang w:val="en-IE"/>
        </w:rPr>
        <w:t xml:space="preserve">comply at all times </w:t>
      </w:r>
      <w:r w:rsidR="009B5E72" w:rsidRPr="7278F281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with </w:t>
      </w:r>
      <w:r w:rsidR="00953777">
        <w:rPr>
          <w:rFonts w:asciiTheme="minorHAnsi" w:hAnsiTheme="minorHAnsi" w:cstheme="minorBidi"/>
          <w:color w:val="000000" w:themeColor="text1"/>
          <w:sz w:val="22"/>
          <w:szCs w:val="22"/>
        </w:rPr>
        <w:t>NTDC</w:t>
      </w:r>
      <w:r w:rsidR="009B5E72" w:rsidRPr="7278F281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policies and procedures</w:t>
      </w:r>
      <w:r w:rsidR="00953777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0D66DBB7" w14:textId="1511B878" w:rsidR="009B5E72" w:rsidRPr="00536CC8" w:rsidRDefault="006F0A25" w:rsidP="00B26948">
      <w:pPr>
        <w:numPr>
          <w:ilvl w:val="0"/>
          <w:numId w:val="1"/>
        </w:numPr>
        <w:jc w:val="both"/>
        <w:rPr>
          <w:rFonts w:asciiTheme="minorHAnsi" w:hAnsiTheme="minorHAnsi" w:cstheme="minorBidi"/>
          <w:color w:val="000000" w:themeColor="text1"/>
          <w:sz w:val="22"/>
          <w:szCs w:val="22"/>
          <w:lang w:val="x-none"/>
        </w:rPr>
      </w:pPr>
      <w:r w:rsidRPr="7278F281">
        <w:rPr>
          <w:rFonts w:asciiTheme="minorHAnsi" w:hAnsiTheme="minorHAnsi" w:cstheme="minorBidi"/>
          <w:color w:val="000000" w:themeColor="text1"/>
          <w:sz w:val="22"/>
          <w:szCs w:val="22"/>
          <w:lang w:val="en-IE"/>
        </w:rPr>
        <w:t xml:space="preserve">To work </w:t>
      </w:r>
      <w:r w:rsidR="009B5E72" w:rsidRPr="7278F281">
        <w:rPr>
          <w:rFonts w:asciiTheme="minorHAnsi" w:hAnsiTheme="minorHAnsi" w:cstheme="minorBidi"/>
          <w:color w:val="000000" w:themeColor="text1"/>
          <w:sz w:val="22"/>
          <w:szCs w:val="22"/>
        </w:rPr>
        <w:t>in a manner which positively promotes the aims</w:t>
      </w:r>
      <w:r w:rsidR="00D61415" w:rsidRPr="7278F281">
        <w:rPr>
          <w:rFonts w:asciiTheme="minorHAnsi" w:hAnsiTheme="minorHAnsi" w:cstheme="minorBidi"/>
          <w:color w:val="000000" w:themeColor="text1"/>
          <w:sz w:val="22"/>
          <w:szCs w:val="22"/>
          <w:lang w:val="en-IE"/>
        </w:rPr>
        <w:t xml:space="preserve">, </w:t>
      </w:r>
      <w:r w:rsidR="009B5E72" w:rsidRPr="7278F281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objectives </w:t>
      </w:r>
      <w:r w:rsidR="00D61415" w:rsidRPr="7278F281">
        <w:rPr>
          <w:rFonts w:asciiTheme="minorHAnsi" w:hAnsiTheme="minorHAnsi" w:cstheme="minorBidi"/>
          <w:color w:val="000000" w:themeColor="text1"/>
          <w:sz w:val="22"/>
          <w:szCs w:val="22"/>
          <w:lang w:val="en-IE"/>
        </w:rPr>
        <w:t xml:space="preserve">and values </w:t>
      </w:r>
      <w:r w:rsidR="009B5E72" w:rsidRPr="7278F281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of </w:t>
      </w:r>
      <w:r w:rsidR="000E6583" w:rsidRPr="7278F281">
        <w:rPr>
          <w:rFonts w:asciiTheme="minorHAnsi" w:hAnsiTheme="minorHAnsi" w:cstheme="minorBidi"/>
          <w:color w:val="000000" w:themeColor="text1"/>
          <w:sz w:val="22"/>
          <w:szCs w:val="22"/>
          <w:lang w:val="en-IE"/>
        </w:rPr>
        <w:t>NTDC</w:t>
      </w:r>
      <w:r w:rsidR="009B5E72" w:rsidRPr="7278F281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47FADCBC" w14:textId="386DF3EC" w:rsidR="009B5E72" w:rsidRPr="00953777" w:rsidRDefault="00682552" w:rsidP="00B26948">
      <w:pPr>
        <w:numPr>
          <w:ilvl w:val="0"/>
          <w:numId w:val="1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x-none"/>
        </w:rPr>
      </w:pPr>
      <w:r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IE"/>
        </w:rPr>
        <w:lastRenderedPageBreak/>
        <w:t xml:space="preserve">To participate in monthly professional </w:t>
      </w:r>
      <w:r w:rsidR="00AA2E26"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IE"/>
        </w:rPr>
        <w:t>supervision</w:t>
      </w:r>
      <w:r w:rsidRPr="00536CC8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IE"/>
        </w:rPr>
        <w:t xml:space="preserve"> in accordance with the supervision policy of NTDC.</w:t>
      </w:r>
    </w:p>
    <w:p w14:paraId="108B5655" w14:textId="0612236F" w:rsidR="009B5E72" w:rsidRPr="00536CC8" w:rsidRDefault="32BF2F87" w:rsidP="00B26948">
      <w:pPr>
        <w:numPr>
          <w:ilvl w:val="0"/>
          <w:numId w:val="1"/>
        </w:numPr>
        <w:jc w:val="both"/>
        <w:rPr>
          <w:rFonts w:asciiTheme="minorHAnsi" w:hAnsiTheme="minorHAnsi" w:cstheme="minorBidi"/>
          <w:color w:val="000000" w:themeColor="text1"/>
          <w:sz w:val="22"/>
          <w:szCs w:val="22"/>
          <w:lang w:val="x-none"/>
        </w:rPr>
      </w:pPr>
      <w:r w:rsidRPr="7278F281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Undertake </w:t>
      </w:r>
      <w:r w:rsidR="009B5E72" w:rsidRPr="7278F281">
        <w:rPr>
          <w:rFonts w:asciiTheme="minorHAnsi" w:hAnsiTheme="minorHAnsi" w:cstheme="minorBidi"/>
          <w:color w:val="000000" w:themeColor="text1"/>
          <w:sz w:val="22"/>
          <w:szCs w:val="22"/>
        </w:rPr>
        <w:t>any duties consistent with the post as may be reasonably requested by the CEO</w:t>
      </w:r>
      <w:r w:rsidR="00462472" w:rsidRPr="7278F281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3E83BA40" w14:textId="77777777" w:rsidR="009B5E72" w:rsidRPr="00536CC8" w:rsidRDefault="009B5E72" w:rsidP="009B5E72">
      <w:pPr>
        <w:jc w:val="both"/>
        <w:rPr>
          <w:rFonts w:asciiTheme="minorHAnsi" w:hAnsiTheme="minorHAnsi" w:cstheme="minorHAnsi"/>
          <w:color w:val="000000" w:themeColor="text1"/>
          <w:sz w:val="12"/>
          <w:szCs w:val="12"/>
        </w:rPr>
      </w:pPr>
    </w:p>
    <w:p w14:paraId="18A5DABE" w14:textId="77777777" w:rsidR="00881435" w:rsidRDefault="00881435" w:rsidP="009B5E72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B145A8E" w14:textId="713655F0" w:rsidR="00036CD0" w:rsidRPr="00905FEA" w:rsidRDefault="00036CD0" w:rsidP="009B5E72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eastAsia="en-IE"/>
        </w:rPr>
      </w:pPr>
      <w:r w:rsidRPr="00905FEA">
        <w:rPr>
          <w:rFonts w:asciiTheme="minorHAnsi" w:hAnsiTheme="minorHAnsi" w:cstheme="minorHAnsi"/>
          <w:b/>
          <w:bCs/>
          <w:i/>
          <w:iCs/>
          <w:sz w:val="22"/>
          <w:szCs w:val="22"/>
        </w:rPr>
        <w:t>The above Job Description is not intended to be a comprehensive list of all duties involved and consequently the post holder may be required to perform other duties as appropriate to the post which may be assigned to him/her from time to time and to contribute to the development of the post while in office.</w:t>
      </w:r>
    </w:p>
    <w:p w14:paraId="3A14C143" w14:textId="77777777" w:rsidR="00496F40" w:rsidRPr="00963E0B" w:rsidRDefault="00496F40" w:rsidP="003223EF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0B95B9DB" w14:textId="77777777" w:rsidR="00397E34" w:rsidRPr="00E33B6A" w:rsidRDefault="00397E34" w:rsidP="00397E34">
      <w:pPr>
        <w:rPr>
          <w:rFonts w:asciiTheme="minorHAnsi" w:hAnsiTheme="minorHAnsi" w:cstheme="minorHAnsi"/>
          <w:sz w:val="12"/>
          <w:szCs w:val="12"/>
        </w:rPr>
      </w:pPr>
    </w:p>
    <w:p w14:paraId="26786F59" w14:textId="77777777" w:rsidR="006C5B71" w:rsidRDefault="006C5B71" w:rsidP="00580280">
      <w:pPr>
        <w:spacing w:line="276" w:lineRule="auto"/>
        <w:jc w:val="both"/>
        <w:rPr>
          <w:rStyle w:val="normaltextrun"/>
          <w:rFonts w:asciiTheme="minorHAnsi" w:hAnsiTheme="minorHAnsi" w:cstheme="minorHAnsi"/>
          <w:b/>
          <w:bCs/>
          <w:color w:val="CC00CC"/>
          <w:sz w:val="22"/>
          <w:szCs w:val="22"/>
        </w:rPr>
      </w:pPr>
    </w:p>
    <w:p w14:paraId="3A9BC915" w14:textId="77777777" w:rsidR="003E4419" w:rsidRPr="00905FEA" w:rsidRDefault="003E4419" w:rsidP="003E4419">
      <w:pPr>
        <w:rPr>
          <w:rFonts w:asciiTheme="minorHAnsi" w:hAnsiTheme="minorHAnsi" w:cstheme="minorHAnsi"/>
          <w:b/>
          <w:color w:val="CC00CC"/>
          <w:sz w:val="22"/>
          <w:szCs w:val="22"/>
        </w:rPr>
      </w:pPr>
      <w:r w:rsidRPr="00905FEA">
        <w:rPr>
          <w:rFonts w:asciiTheme="minorHAnsi" w:hAnsiTheme="minorHAnsi" w:cstheme="minorHAnsi"/>
          <w:b/>
          <w:color w:val="CC00CC"/>
          <w:sz w:val="22"/>
          <w:szCs w:val="22"/>
        </w:rPr>
        <w:t>PERSON SPECIFICATION</w:t>
      </w:r>
    </w:p>
    <w:p w14:paraId="42E06732" w14:textId="77777777" w:rsidR="006C5B71" w:rsidRDefault="006C5B71" w:rsidP="00580280">
      <w:pPr>
        <w:spacing w:line="276" w:lineRule="auto"/>
        <w:jc w:val="both"/>
        <w:rPr>
          <w:rStyle w:val="normaltextrun"/>
          <w:rFonts w:asciiTheme="minorHAnsi" w:hAnsiTheme="minorHAnsi" w:cstheme="minorHAnsi"/>
          <w:b/>
          <w:bCs/>
          <w:color w:val="CC00CC"/>
          <w:sz w:val="22"/>
          <w:szCs w:val="22"/>
        </w:rPr>
      </w:pPr>
    </w:p>
    <w:tbl>
      <w:tblPr>
        <w:tblStyle w:val="TableGrid"/>
        <w:tblW w:w="10570" w:type="dxa"/>
        <w:tblLook w:val="04A0" w:firstRow="1" w:lastRow="0" w:firstColumn="1" w:lastColumn="0" w:noHBand="0" w:noVBand="1"/>
      </w:tblPr>
      <w:tblGrid>
        <w:gridCol w:w="2122"/>
        <w:gridCol w:w="4961"/>
        <w:gridCol w:w="3487"/>
      </w:tblGrid>
      <w:tr w:rsidR="006C5B71" w14:paraId="72693BB5" w14:textId="77777777" w:rsidTr="002A3EAB">
        <w:tc>
          <w:tcPr>
            <w:tcW w:w="2122" w:type="dxa"/>
          </w:tcPr>
          <w:p w14:paraId="52D89214" w14:textId="695591F4" w:rsidR="006C5B71" w:rsidRPr="006C5B71" w:rsidRDefault="006C5B71" w:rsidP="00580280">
            <w:pPr>
              <w:spacing w:line="276" w:lineRule="auto"/>
              <w:jc w:val="both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5B71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Factors</w:t>
            </w:r>
          </w:p>
        </w:tc>
        <w:tc>
          <w:tcPr>
            <w:tcW w:w="4961" w:type="dxa"/>
          </w:tcPr>
          <w:p w14:paraId="5968F948" w14:textId="7416359A" w:rsidR="006C5B71" w:rsidRPr="006C5B71" w:rsidRDefault="006C5B71" w:rsidP="00580280">
            <w:pPr>
              <w:spacing w:line="276" w:lineRule="auto"/>
              <w:jc w:val="both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5B71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487" w:type="dxa"/>
          </w:tcPr>
          <w:p w14:paraId="2B302E34" w14:textId="2B1DFEED" w:rsidR="006C5B71" w:rsidRPr="006C5B71" w:rsidRDefault="006C5B71" w:rsidP="00580280">
            <w:pPr>
              <w:spacing w:line="276" w:lineRule="auto"/>
              <w:jc w:val="both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5B71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Desirable</w:t>
            </w:r>
          </w:p>
        </w:tc>
      </w:tr>
      <w:tr w:rsidR="006C5B71" w14:paraId="709C53C0" w14:textId="77777777" w:rsidTr="002A3EAB">
        <w:tc>
          <w:tcPr>
            <w:tcW w:w="2122" w:type="dxa"/>
          </w:tcPr>
          <w:p w14:paraId="4A247F25" w14:textId="4BC17041" w:rsidR="006C5B71" w:rsidRPr="006C5B71" w:rsidRDefault="006C5B71" w:rsidP="00580280">
            <w:pPr>
              <w:spacing w:line="276" w:lineRule="auto"/>
              <w:jc w:val="both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5B71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Qualifications</w:t>
            </w:r>
          </w:p>
        </w:tc>
        <w:tc>
          <w:tcPr>
            <w:tcW w:w="4961" w:type="dxa"/>
          </w:tcPr>
          <w:p w14:paraId="752E99F6" w14:textId="0942DDFD" w:rsidR="006C5B71" w:rsidRPr="00A548EC" w:rsidRDefault="00A548EC" w:rsidP="00B26948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548EC">
              <w:rPr>
                <w:rFonts w:asciiTheme="minorHAnsi" w:hAnsiTheme="minorHAnsi" w:cstheme="minorHAnsi"/>
                <w:sz w:val="22"/>
                <w:szCs w:val="22"/>
              </w:rPr>
              <w:t xml:space="preserve">Business Administration </w:t>
            </w:r>
            <w:r w:rsidR="00A94504" w:rsidRPr="009219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(Level 6)</w:t>
            </w:r>
          </w:p>
        </w:tc>
        <w:tc>
          <w:tcPr>
            <w:tcW w:w="3487" w:type="dxa"/>
          </w:tcPr>
          <w:p w14:paraId="17D5654F" w14:textId="1FBB1CA6" w:rsidR="006C5B71" w:rsidRPr="00A548EC" w:rsidRDefault="0068544C" w:rsidP="00B26948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8EC">
              <w:rPr>
                <w:rFonts w:asciiTheme="minorHAnsi" w:hAnsiTheme="minorHAnsi" w:cstheme="minorHAnsi"/>
                <w:sz w:val="22"/>
                <w:szCs w:val="22"/>
              </w:rPr>
              <w:t xml:space="preserve">Accounting </w:t>
            </w:r>
            <w:r w:rsidR="00A01FB3" w:rsidRPr="00A548EC">
              <w:rPr>
                <w:rFonts w:asciiTheme="minorHAnsi" w:hAnsiTheme="minorHAnsi" w:cstheme="minorHAnsi"/>
                <w:sz w:val="22"/>
                <w:szCs w:val="22"/>
              </w:rPr>
              <w:t>Technician</w:t>
            </w:r>
          </w:p>
        </w:tc>
      </w:tr>
      <w:tr w:rsidR="006C5B71" w14:paraId="7A707E3F" w14:textId="77777777" w:rsidTr="002A3EAB">
        <w:tc>
          <w:tcPr>
            <w:tcW w:w="2122" w:type="dxa"/>
          </w:tcPr>
          <w:p w14:paraId="3845D49A" w14:textId="513DC9BC" w:rsidR="006C5B71" w:rsidRPr="006C5B71" w:rsidRDefault="006C5B71" w:rsidP="00580280">
            <w:pPr>
              <w:spacing w:line="276" w:lineRule="auto"/>
              <w:jc w:val="both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5B71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Knowledge</w:t>
            </w:r>
          </w:p>
        </w:tc>
        <w:tc>
          <w:tcPr>
            <w:tcW w:w="4961" w:type="dxa"/>
          </w:tcPr>
          <w:p w14:paraId="3BF7F420" w14:textId="77777777" w:rsidR="006C5B71" w:rsidRPr="002A3EAB" w:rsidRDefault="006C5B71" w:rsidP="00B2694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A3EAB">
              <w:rPr>
                <w:rFonts w:asciiTheme="minorHAnsi" w:hAnsiTheme="minorHAnsi" w:cstheme="minorHAnsi"/>
                <w:sz w:val="22"/>
                <w:szCs w:val="22"/>
              </w:rPr>
              <w:t>Good analytical ability, with a logical approach to problem solving and sound judgement.</w:t>
            </w:r>
          </w:p>
          <w:p w14:paraId="21CCE554" w14:textId="77777777" w:rsidR="006C5B71" w:rsidRPr="002A3EAB" w:rsidRDefault="002A3EAB" w:rsidP="00B2694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A3EAB">
              <w:rPr>
                <w:rFonts w:asciiTheme="minorHAnsi" w:hAnsiTheme="minorHAnsi" w:cstheme="minorHAnsi"/>
                <w:sz w:val="22"/>
                <w:szCs w:val="22"/>
              </w:rPr>
              <w:t>Capacity to proactively and constructively contribute to team tasks.</w:t>
            </w:r>
          </w:p>
          <w:p w14:paraId="0EBF7422" w14:textId="77777777" w:rsidR="002A3EAB" w:rsidRPr="002A3EAB" w:rsidRDefault="002A3EAB" w:rsidP="00B2694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A3EAB">
              <w:rPr>
                <w:rFonts w:asciiTheme="minorHAnsi" w:hAnsiTheme="minorHAnsi" w:cstheme="minorHAnsi"/>
                <w:sz w:val="22"/>
                <w:szCs w:val="22"/>
              </w:rPr>
              <w:t>Have the ability to meet weekly, monthly and quarterly deadlines.</w:t>
            </w:r>
          </w:p>
          <w:p w14:paraId="1DEFFFB1" w14:textId="77777777" w:rsidR="002A3EAB" w:rsidRPr="002A3EAB" w:rsidRDefault="002A3EAB" w:rsidP="00B2694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A3EAB">
              <w:rPr>
                <w:rFonts w:asciiTheme="minorHAnsi" w:hAnsiTheme="minorHAnsi" w:cstheme="minorHAnsi"/>
                <w:sz w:val="22"/>
                <w:szCs w:val="22"/>
              </w:rPr>
              <w:t>Strong IT skills – MS Office.</w:t>
            </w:r>
          </w:p>
          <w:p w14:paraId="4C797258" w14:textId="77777777" w:rsidR="002A3EAB" w:rsidRPr="002A3EAB" w:rsidRDefault="002A3EAB" w:rsidP="00B2694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A3EAB">
              <w:rPr>
                <w:rFonts w:asciiTheme="minorHAnsi" w:hAnsiTheme="minorHAnsi" w:cstheme="minorHAnsi"/>
                <w:sz w:val="22"/>
                <w:szCs w:val="22"/>
              </w:rPr>
              <w:t>High level of both spoken and written communication skills.</w:t>
            </w:r>
          </w:p>
          <w:p w14:paraId="2B7FA0B1" w14:textId="77777777" w:rsidR="002A3EAB" w:rsidRPr="002A3EAB" w:rsidRDefault="002A3EAB" w:rsidP="00B2694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A3EAB">
              <w:rPr>
                <w:rFonts w:asciiTheme="minorHAnsi" w:hAnsiTheme="minorHAnsi" w:cstheme="minorHAnsi"/>
                <w:sz w:val="22"/>
                <w:szCs w:val="22"/>
              </w:rPr>
              <w:t>Strong organisational skills, flexibility and ability to work well under pressure.</w:t>
            </w:r>
          </w:p>
          <w:p w14:paraId="69F9E87E" w14:textId="2AEFC9D7" w:rsidR="002A3EAB" w:rsidRPr="002A3EAB" w:rsidRDefault="002A3EAB" w:rsidP="00AD5949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7" w:type="dxa"/>
          </w:tcPr>
          <w:p w14:paraId="5D58EF43" w14:textId="77777777" w:rsidR="006C5B71" w:rsidRPr="00AD5949" w:rsidRDefault="002A3EAB" w:rsidP="00B2694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Knowledge of Public Procurement.</w:t>
            </w:r>
          </w:p>
          <w:p w14:paraId="6ADF248C" w14:textId="77777777" w:rsidR="00AD5949" w:rsidRPr="00AD5949" w:rsidRDefault="00AD5949" w:rsidP="00B2694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3EAB">
              <w:rPr>
                <w:rFonts w:asciiTheme="minorHAnsi" w:hAnsiTheme="minorHAnsi" w:cstheme="minorHAnsi"/>
                <w:sz w:val="22"/>
                <w:szCs w:val="22"/>
              </w:rPr>
              <w:t>Good working knowledge of CRM systems.</w:t>
            </w:r>
          </w:p>
          <w:p w14:paraId="0D89FC8F" w14:textId="77777777" w:rsidR="00AD5949" w:rsidRPr="002A3EAB" w:rsidRDefault="00AD5949" w:rsidP="00AD594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A3EAB">
              <w:rPr>
                <w:rFonts w:asciiTheme="minorHAnsi" w:hAnsiTheme="minorHAnsi" w:cstheme="minorHAnsi"/>
                <w:sz w:val="22"/>
                <w:szCs w:val="22"/>
              </w:rPr>
              <w:t>Knowledge of IT hardware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A3EAB">
              <w:rPr>
                <w:rFonts w:asciiTheme="minorHAnsi" w:hAnsiTheme="minorHAnsi" w:cstheme="minorHAnsi"/>
                <w:sz w:val="22"/>
                <w:szCs w:val="22"/>
              </w:rPr>
              <w:t xml:space="preserve"> Software, IT security and Data Compliance</w:t>
            </w:r>
          </w:p>
          <w:p w14:paraId="33590DBB" w14:textId="7A64A49A" w:rsidR="00AD5949" w:rsidRPr="002A3EAB" w:rsidRDefault="00AD5949" w:rsidP="00AD5949">
            <w:pPr>
              <w:pStyle w:val="ListParagraph"/>
              <w:spacing w:line="276" w:lineRule="auto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C5B71" w14:paraId="450EE1DF" w14:textId="77777777" w:rsidTr="002A3EAB">
        <w:tc>
          <w:tcPr>
            <w:tcW w:w="2122" w:type="dxa"/>
          </w:tcPr>
          <w:p w14:paraId="48A82362" w14:textId="3464A318" w:rsidR="006C5B71" w:rsidRPr="006C5B71" w:rsidRDefault="006C5B71" w:rsidP="00580280">
            <w:pPr>
              <w:spacing w:line="276" w:lineRule="auto"/>
              <w:jc w:val="both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5B71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4961" w:type="dxa"/>
          </w:tcPr>
          <w:p w14:paraId="51959380" w14:textId="7D3F96CE" w:rsidR="006C5B71" w:rsidRPr="002A3EAB" w:rsidRDefault="00A245C4" w:rsidP="00B26948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Up to </w:t>
            </w:r>
            <w:r w:rsidR="002A3EAB" w:rsidRPr="002A3EA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 years financial experience in a busy office environment.</w:t>
            </w:r>
          </w:p>
          <w:p w14:paraId="1688B910" w14:textId="3917924D" w:rsidR="002A3EAB" w:rsidRPr="00B26948" w:rsidRDefault="002A3EAB" w:rsidP="00B26948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Relevant experience required in the key areas including payroll, accounts payable, accounts receivable, bookkeeping, financial reporting, budgeting, internal audit</w:t>
            </w:r>
            <w:r w:rsidR="004C6BA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experience of </w:t>
            </w:r>
            <w:r w:rsidRPr="00B2694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company secretarial minute taking</w:t>
            </w:r>
            <w:r w:rsidR="004C6BAD" w:rsidRPr="00B2694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and personnel </w:t>
            </w:r>
            <w:r w:rsidR="0037175E" w:rsidRPr="00B2694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related recordkeeping.</w:t>
            </w:r>
          </w:p>
          <w:p w14:paraId="75624109" w14:textId="1DC14D32" w:rsidR="002A3EAB" w:rsidRPr="002A3EAB" w:rsidRDefault="002A3EAB" w:rsidP="00B2694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694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Previous experience with accounting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/payroll software systems such as SAGE/Thesaurus.</w:t>
            </w:r>
          </w:p>
        </w:tc>
        <w:tc>
          <w:tcPr>
            <w:tcW w:w="3487" w:type="dxa"/>
          </w:tcPr>
          <w:p w14:paraId="7557F1BC" w14:textId="77777777" w:rsidR="002A3EAB" w:rsidRPr="002A3EAB" w:rsidRDefault="002A3EAB" w:rsidP="00B2694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Experience of working on programmes funded by bodies external to the organisation in the community/voluntary, social enterprise or public sector.</w:t>
            </w:r>
          </w:p>
          <w:p w14:paraId="5565FFB0" w14:textId="4BBDE6FD" w:rsidR="002A3EAB" w:rsidRPr="002A3EAB" w:rsidRDefault="002A3EAB" w:rsidP="00B2694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Previous experience in internal audit function.</w:t>
            </w:r>
          </w:p>
        </w:tc>
      </w:tr>
      <w:tr w:rsidR="006C5B71" w14:paraId="6363D341" w14:textId="77777777" w:rsidTr="002A3EAB">
        <w:tc>
          <w:tcPr>
            <w:tcW w:w="2122" w:type="dxa"/>
          </w:tcPr>
          <w:p w14:paraId="66FC072B" w14:textId="766B286A" w:rsidR="006C5B71" w:rsidRPr="006C5B71" w:rsidRDefault="006C5B71" w:rsidP="00580280">
            <w:pPr>
              <w:spacing w:line="276" w:lineRule="auto"/>
              <w:jc w:val="both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5B71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Core Competencies</w:t>
            </w:r>
          </w:p>
        </w:tc>
        <w:tc>
          <w:tcPr>
            <w:tcW w:w="4961" w:type="dxa"/>
          </w:tcPr>
          <w:p w14:paraId="22169803" w14:textId="531CBA08" w:rsidR="00552FB3" w:rsidRPr="009219E6" w:rsidRDefault="00F72AF1" w:rsidP="00B26948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219E6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Excellent bookkeeping and accounting skills</w:t>
            </w:r>
          </w:p>
          <w:p w14:paraId="0F6C3E82" w14:textId="08EDB3C7" w:rsidR="006C5B71" w:rsidRPr="002A3EAB" w:rsidRDefault="002A3EAB" w:rsidP="00B26948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Excellent verbal and written communication skills including report/minute writing skills.</w:t>
            </w:r>
          </w:p>
          <w:p w14:paraId="7FF357A4" w14:textId="77777777" w:rsidR="002A3EAB" w:rsidRPr="002A3EAB" w:rsidRDefault="002A3EAB" w:rsidP="00B26948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Excellent administrative skills and ability to establish and maintain effective administrative systems, keep accurate records and produce reports in a timely manner.</w:t>
            </w:r>
          </w:p>
          <w:p w14:paraId="25F95893" w14:textId="77777777" w:rsidR="002A3EAB" w:rsidRPr="003E4419" w:rsidRDefault="002A3EAB" w:rsidP="00B26948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Excellent planning and organisational skills with proven ability to identify prior</w:t>
            </w:r>
            <w:r w:rsidR="003E441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ities, work to deadlines and organise the work to ensure optimum service delivery.</w:t>
            </w:r>
          </w:p>
          <w:p w14:paraId="73224C54" w14:textId="77777777" w:rsidR="003E4419" w:rsidRPr="003E4419" w:rsidRDefault="003E4419" w:rsidP="00B26948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lastRenderedPageBreak/>
              <w:t>Strong resilience and capacity to manage stress and to work effectively under pressure.</w:t>
            </w:r>
          </w:p>
          <w:p w14:paraId="75F94644" w14:textId="77777777" w:rsidR="003E4419" w:rsidRPr="003E4419" w:rsidRDefault="003E4419" w:rsidP="00B26948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Capacity to prepare funding proposals, complete service reports and meet other reporting requirements of funders.</w:t>
            </w:r>
          </w:p>
          <w:p w14:paraId="24AD47C7" w14:textId="77777777" w:rsidR="003E4419" w:rsidRPr="003E4419" w:rsidRDefault="003E4419" w:rsidP="00B26948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Excellent IT skills including Word, Excel and PowerPoint.</w:t>
            </w:r>
          </w:p>
          <w:p w14:paraId="6DABF0AF" w14:textId="50A26544" w:rsidR="003E4419" w:rsidRPr="003E4419" w:rsidRDefault="003E4419" w:rsidP="00B26948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3E441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Capacity to accurately represent the mission, objectives and ethos of NTDC.</w:t>
            </w:r>
          </w:p>
        </w:tc>
        <w:tc>
          <w:tcPr>
            <w:tcW w:w="3487" w:type="dxa"/>
          </w:tcPr>
          <w:p w14:paraId="783D5146" w14:textId="77777777" w:rsidR="006C5B71" w:rsidRPr="006C5B71" w:rsidRDefault="006C5B71" w:rsidP="00580280">
            <w:pPr>
              <w:spacing w:line="276" w:lineRule="auto"/>
              <w:jc w:val="both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C5B71" w14:paraId="3CD3E01B" w14:textId="77777777" w:rsidTr="002A3EAB">
        <w:tc>
          <w:tcPr>
            <w:tcW w:w="2122" w:type="dxa"/>
          </w:tcPr>
          <w:p w14:paraId="07AC42F4" w14:textId="2BBE5804" w:rsidR="006C5B71" w:rsidRPr="006C5B71" w:rsidRDefault="006C5B71" w:rsidP="00580280">
            <w:pPr>
              <w:spacing w:line="276" w:lineRule="auto"/>
              <w:jc w:val="both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5B71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Other Requirements </w:t>
            </w:r>
          </w:p>
        </w:tc>
        <w:tc>
          <w:tcPr>
            <w:tcW w:w="4961" w:type="dxa"/>
          </w:tcPr>
          <w:p w14:paraId="7691320D" w14:textId="7B0E8D27" w:rsidR="003E4419" w:rsidRPr="00C67B0E" w:rsidRDefault="003E4419" w:rsidP="00382934">
            <w:pPr>
              <w:pStyle w:val="ListParagraph"/>
              <w:spacing w:line="276" w:lineRule="auto"/>
              <w:jc w:val="both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7" w:type="dxa"/>
          </w:tcPr>
          <w:p w14:paraId="3B3A0B64" w14:textId="784A0DC5" w:rsidR="006C5B71" w:rsidRPr="00382934" w:rsidRDefault="00382934" w:rsidP="00382934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29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Full clean driving licence and use of car as required for work.</w:t>
            </w:r>
          </w:p>
        </w:tc>
      </w:tr>
    </w:tbl>
    <w:p w14:paraId="7DBCCF08" w14:textId="77777777" w:rsidR="006C5B71" w:rsidRDefault="006C5B71" w:rsidP="00580280">
      <w:pPr>
        <w:spacing w:line="276" w:lineRule="auto"/>
        <w:jc w:val="both"/>
        <w:rPr>
          <w:rStyle w:val="normaltextrun"/>
          <w:rFonts w:asciiTheme="minorHAnsi" w:hAnsiTheme="minorHAnsi" w:cstheme="minorHAnsi"/>
          <w:b/>
          <w:bCs/>
          <w:color w:val="CC00CC"/>
          <w:sz w:val="22"/>
          <w:szCs w:val="22"/>
        </w:rPr>
      </w:pPr>
    </w:p>
    <w:p w14:paraId="0F2CA818" w14:textId="77777777" w:rsidR="006C5B71" w:rsidRDefault="006C5B71" w:rsidP="00580280">
      <w:pPr>
        <w:spacing w:line="276" w:lineRule="auto"/>
        <w:jc w:val="both"/>
        <w:rPr>
          <w:rStyle w:val="normaltextrun"/>
          <w:rFonts w:asciiTheme="minorHAnsi" w:hAnsiTheme="minorHAnsi" w:cstheme="minorHAnsi"/>
          <w:b/>
          <w:bCs/>
          <w:color w:val="CC00CC"/>
          <w:sz w:val="22"/>
          <w:szCs w:val="22"/>
        </w:rPr>
      </w:pPr>
    </w:p>
    <w:p w14:paraId="5EBB56F2" w14:textId="01896678" w:rsidR="00196B21" w:rsidRPr="00BB1B80" w:rsidRDefault="00196B21" w:rsidP="00580280">
      <w:pPr>
        <w:spacing w:line="276" w:lineRule="auto"/>
        <w:jc w:val="both"/>
        <w:rPr>
          <w:rStyle w:val="eop"/>
          <w:rFonts w:asciiTheme="minorHAnsi" w:hAnsiTheme="minorHAnsi" w:cstheme="minorHAnsi"/>
          <w:color w:val="CC00CC"/>
          <w:sz w:val="22"/>
          <w:szCs w:val="22"/>
        </w:rPr>
      </w:pPr>
      <w:r w:rsidRPr="00BB1B80">
        <w:rPr>
          <w:rStyle w:val="normaltextrun"/>
          <w:rFonts w:asciiTheme="minorHAnsi" w:hAnsiTheme="minorHAnsi" w:cstheme="minorHAnsi"/>
          <w:b/>
          <w:bCs/>
          <w:color w:val="CC00CC"/>
          <w:sz w:val="22"/>
          <w:szCs w:val="22"/>
        </w:rPr>
        <w:t>TERMS OF EMPLOYMENT</w:t>
      </w:r>
      <w:r w:rsidRPr="00BB1B80">
        <w:rPr>
          <w:rStyle w:val="eop"/>
          <w:rFonts w:asciiTheme="minorHAnsi" w:hAnsiTheme="minorHAnsi" w:cstheme="minorHAnsi"/>
          <w:color w:val="CC00CC"/>
          <w:sz w:val="22"/>
          <w:szCs w:val="22"/>
        </w:rPr>
        <w:t> </w:t>
      </w:r>
    </w:p>
    <w:p w14:paraId="5F88AF25" w14:textId="5E7A8792" w:rsidR="00196B21" w:rsidRPr="0088042F" w:rsidRDefault="0004710F" w:rsidP="00580280">
      <w:pPr>
        <w:spacing w:line="276" w:lineRule="auto"/>
        <w:jc w:val="both"/>
        <w:rPr>
          <w:rStyle w:val="normaltextrun"/>
          <w:rFonts w:asciiTheme="minorHAnsi" w:hAnsiTheme="minorHAnsi" w:cstheme="minorHAnsi"/>
          <w:sz w:val="22"/>
          <w:szCs w:val="22"/>
        </w:rPr>
      </w:pPr>
      <w:r w:rsidRPr="00BB1B80">
        <w:rPr>
          <w:rStyle w:val="normaltextrun"/>
          <w:rFonts w:asciiTheme="minorHAnsi" w:hAnsiTheme="minorHAnsi" w:cstheme="minorHAnsi"/>
          <w:sz w:val="22"/>
          <w:szCs w:val="22"/>
        </w:rPr>
        <w:t>Full-time</w:t>
      </w:r>
      <w:r w:rsidR="004B15A6" w:rsidRPr="00BB1B80">
        <w:rPr>
          <w:rStyle w:val="normaltextrun"/>
          <w:rFonts w:asciiTheme="minorHAnsi" w:hAnsiTheme="minorHAnsi" w:cstheme="minorHAnsi"/>
          <w:sz w:val="22"/>
          <w:szCs w:val="22"/>
        </w:rPr>
        <w:t xml:space="preserve"> position </w:t>
      </w:r>
      <w:r w:rsidR="00CA58F2" w:rsidRPr="009219E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- working</w:t>
      </w:r>
      <w:r w:rsidR="00F85557" w:rsidRPr="009219E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219E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131616" w:rsidRPr="009219E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4B15A6" w:rsidRPr="009219E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hours per week</w:t>
      </w:r>
      <w:r w:rsidR="00CD4576" w:rsidRPr="009219E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F02E6" w:rsidRPr="009219E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96B21" w:rsidRPr="009219E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88042F" w:rsidRPr="009219E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his</w:t>
      </w:r>
      <w:r w:rsidR="00196B21" w:rsidRPr="009219E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96B21" w:rsidRPr="00BB1B80">
        <w:rPr>
          <w:rStyle w:val="normaltextrun"/>
          <w:rFonts w:asciiTheme="minorHAnsi" w:hAnsiTheme="minorHAnsi" w:cstheme="minorHAnsi"/>
          <w:sz w:val="22"/>
          <w:szCs w:val="22"/>
        </w:rPr>
        <w:t xml:space="preserve">is </w:t>
      </w:r>
      <w:r w:rsidR="00A91D51">
        <w:rPr>
          <w:rStyle w:val="normaltextrun"/>
          <w:rFonts w:asciiTheme="minorHAnsi" w:hAnsiTheme="minorHAnsi" w:cstheme="minorHAnsi"/>
          <w:sz w:val="22"/>
          <w:szCs w:val="22"/>
        </w:rPr>
        <w:t xml:space="preserve">an </w:t>
      </w:r>
      <w:r w:rsidR="004B15A6" w:rsidRPr="00BB1B80">
        <w:rPr>
          <w:rStyle w:val="normaltextrun"/>
          <w:rFonts w:asciiTheme="minorHAnsi" w:hAnsiTheme="minorHAnsi" w:cstheme="minorHAnsi"/>
          <w:sz w:val="22"/>
          <w:szCs w:val="22"/>
        </w:rPr>
        <w:t xml:space="preserve">fixed term </w:t>
      </w:r>
      <w:r w:rsidR="00196B21" w:rsidRPr="00BB1B80">
        <w:rPr>
          <w:rStyle w:val="normaltextrun"/>
          <w:rFonts w:asciiTheme="minorHAnsi" w:hAnsiTheme="minorHAnsi" w:cstheme="minorHAnsi"/>
          <w:sz w:val="22"/>
          <w:szCs w:val="22"/>
        </w:rPr>
        <w:t>contract</w:t>
      </w:r>
      <w:r w:rsidR="004B15A6" w:rsidRPr="00BB1B80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636B30" w:rsidRPr="00BB1B80">
        <w:rPr>
          <w:rStyle w:val="normaltextrun"/>
          <w:rFonts w:asciiTheme="minorHAnsi" w:hAnsiTheme="minorHAnsi" w:cstheme="minorHAnsi"/>
          <w:sz w:val="22"/>
          <w:szCs w:val="22"/>
        </w:rPr>
        <w:t xml:space="preserve">until </w:t>
      </w:r>
      <w:r w:rsidR="00636B30" w:rsidRPr="00975733">
        <w:rPr>
          <w:rStyle w:val="normaltextrun"/>
          <w:rFonts w:asciiTheme="minorHAnsi" w:hAnsiTheme="minorHAnsi" w:cstheme="minorHAnsi"/>
          <w:sz w:val="22"/>
          <w:szCs w:val="22"/>
        </w:rPr>
        <w:t>31</w:t>
      </w:r>
      <w:r w:rsidR="00636B30" w:rsidRPr="00975733">
        <w:rPr>
          <w:rStyle w:val="normaltextrun"/>
          <w:rFonts w:asciiTheme="minorHAnsi" w:hAnsiTheme="minorHAnsi" w:cstheme="minorHAnsi"/>
          <w:sz w:val="22"/>
          <w:szCs w:val="22"/>
          <w:vertAlign w:val="superscript"/>
        </w:rPr>
        <w:t>st</w:t>
      </w:r>
      <w:r w:rsidR="00636B30" w:rsidRPr="00975733">
        <w:rPr>
          <w:rStyle w:val="normaltextrun"/>
          <w:rFonts w:asciiTheme="minorHAnsi" w:hAnsiTheme="minorHAnsi" w:cstheme="minorHAnsi"/>
          <w:sz w:val="22"/>
          <w:szCs w:val="22"/>
        </w:rPr>
        <w:t xml:space="preserve"> December 202</w:t>
      </w:r>
      <w:r w:rsidR="00CE3603">
        <w:rPr>
          <w:rStyle w:val="normaltextrun"/>
          <w:rFonts w:asciiTheme="minorHAnsi" w:hAnsiTheme="minorHAnsi" w:cstheme="minorHAnsi"/>
          <w:sz w:val="22"/>
          <w:szCs w:val="22"/>
        </w:rPr>
        <w:t>7</w:t>
      </w:r>
      <w:r w:rsidR="00A91D51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19B41342" w14:textId="77777777" w:rsidR="00196B21" w:rsidRPr="00E33B6A" w:rsidRDefault="00196B21" w:rsidP="00196B21">
      <w:pPr>
        <w:spacing w:line="276" w:lineRule="auto"/>
        <w:rPr>
          <w:rStyle w:val="normaltextrun"/>
          <w:rFonts w:asciiTheme="minorHAnsi" w:hAnsiTheme="minorHAnsi" w:cstheme="minorHAnsi"/>
          <w:sz w:val="12"/>
          <w:szCs w:val="12"/>
        </w:rPr>
      </w:pPr>
    </w:p>
    <w:p w14:paraId="2C538546" w14:textId="49CAD53D" w:rsidR="00196B21" w:rsidRPr="00BB1B80" w:rsidRDefault="00196B21" w:rsidP="00196B21">
      <w:pPr>
        <w:spacing w:line="276" w:lineRule="auto"/>
        <w:rPr>
          <w:rStyle w:val="normaltextrun"/>
          <w:rFonts w:asciiTheme="minorHAnsi" w:hAnsiTheme="minorHAnsi" w:cstheme="minorHAnsi"/>
          <w:b/>
          <w:bCs/>
          <w:color w:val="CC00CC"/>
          <w:sz w:val="22"/>
          <w:szCs w:val="22"/>
        </w:rPr>
      </w:pPr>
      <w:r w:rsidRPr="00BB1B80">
        <w:rPr>
          <w:rStyle w:val="normaltextrun"/>
          <w:rFonts w:asciiTheme="minorHAnsi" w:hAnsiTheme="minorHAnsi" w:cstheme="minorHAnsi"/>
          <w:b/>
          <w:bCs/>
          <w:color w:val="CC00CC"/>
          <w:sz w:val="22"/>
          <w:szCs w:val="22"/>
        </w:rPr>
        <w:t>SALARY</w:t>
      </w:r>
    </w:p>
    <w:p w14:paraId="1B2C8E0C" w14:textId="637E77A3" w:rsidR="00196B21" w:rsidRPr="00B26948" w:rsidRDefault="00196B21" w:rsidP="00196B21">
      <w:pPr>
        <w:spacing w:line="276" w:lineRule="auto"/>
        <w:jc w:val="both"/>
        <w:rPr>
          <w:rStyle w:val="normaltextrun"/>
          <w:rFonts w:asciiTheme="minorHAnsi" w:hAnsiTheme="minorHAnsi" w:cstheme="minorHAnsi"/>
          <w:sz w:val="22"/>
          <w:szCs w:val="22"/>
        </w:rPr>
      </w:pPr>
      <w:r w:rsidRPr="00BB1B80">
        <w:rPr>
          <w:rStyle w:val="normaltextrun"/>
          <w:rFonts w:asciiTheme="minorHAnsi" w:hAnsiTheme="minorHAnsi" w:cstheme="minorHAnsi"/>
          <w:sz w:val="22"/>
          <w:szCs w:val="22"/>
        </w:rPr>
        <w:t xml:space="preserve">The salary </w:t>
      </w:r>
      <w:r w:rsidR="009C1CE6">
        <w:rPr>
          <w:rStyle w:val="normaltextrun"/>
          <w:rFonts w:asciiTheme="minorHAnsi" w:hAnsiTheme="minorHAnsi" w:cstheme="minorHAnsi"/>
          <w:sz w:val="22"/>
          <w:szCs w:val="22"/>
        </w:rPr>
        <w:t>is commen</w:t>
      </w:r>
      <w:r w:rsidR="0025437E">
        <w:rPr>
          <w:rStyle w:val="normaltextrun"/>
          <w:rFonts w:asciiTheme="minorHAnsi" w:hAnsiTheme="minorHAnsi" w:cstheme="minorHAnsi"/>
          <w:sz w:val="22"/>
          <w:szCs w:val="22"/>
        </w:rPr>
        <w:t>su</w:t>
      </w:r>
      <w:r w:rsidR="009C1CE6">
        <w:rPr>
          <w:rStyle w:val="normaltextrun"/>
          <w:rFonts w:asciiTheme="minorHAnsi" w:hAnsiTheme="minorHAnsi" w:cstheme="minorHAnsi"/>
          <w:sz w:val="22"/>
          <w:szCs w:val="22"/>
        </w:rPr>
        <w:t xml:space="preserve">rate with qualifications and </w:t>
      </w:r>
      <w:r w:rsidR="009C1CE6" w:rsidRPr="00B26948">
        <w:rPr>
          <w:rStyle w:val="normaltextrun"/>
          <w:rFonts w:asciiTheme="minorHAnsi" w:hAnsiTheme="minorHAnsi" w:cstheme="minorHAnsi"/>
          <w:sz w:val="22"/>
          <w:szCs w:val="22"/>
        </w:rPr>
        <w:t>experience b</w:t>
      </w:r>
      <w:r w:rsidR="003813A1" w:rsidRPr="00B26948">
        <w:rPr>
          <w:rStyle w:val="normaltextrun"/>
          <w:rFonts w:asciiTheme="minorHAnsi" w:hAnsiTheme="minorHAnsi" w:cstheme="minorHAnsi"/>
          <w:sz w:val="22"/>
          <w:szCs w:val="22"/>
        </w:rPr>
        <w:t xml:space="preserve">ased on a salary scale of </w:t>
      </w:r>
      <w:r w:rsidR="00F55F0C" w:rsidRPr="00B26948">
        <w:rPr>
          <w:rStyle w:val="normaltextrun"/>
          <w:rFonts w:asciiTheme="minorHAnsi" w:hAnsiTheme="minorHAnsi" w:cstheme="minorHAnsi"/>
          <w:sz w:val="22"/>
          <w:szCs w:val="22"/>
        </w:rPr>
        <w:t>€</w:t>
      </w:r>
      <w:r w:rsidR="008C4AB8" w:rsidRPr="00B26948">
        <w:rPr>
          <w:rStyle w:val="normaltextrun"/>
          <w:rFonts w:asciiTheme="minorHAnsi" w:hAnsiTheme="minorHAnsi" w:cstheme="minorHAnsi"/>
          <w:sz w:val="22"/>
          <w:szCs w:val="22"/>
        </w:rPr>
        <w:t>3</w:t>
      </w:r>
      <w:r w:rsidR="004E5956">
        <w:rPr>
          <w:rStyle w:val="normaltextrun"/>
          <w:rFonts w:asciiTheme="minorHAnsi" w:hAnsiTheme="minorHAnsi" w:cstheme="minorHAnsi"/>
          <w:sz w:val="22"/>
          <w:szCs w:val="22"/>
        </w:rPr>
        <w:t>3</w:t>
      </w:r>
      <w:r w:rsidR="008C4AB8" w:rsidRPr="00B26948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="004E5956">
        <w:rPr>
          <w:rStyle w:val="normaltextrun"/>
          <w:rFonts w:asciiTheme="minorHAnsi" w:hAnsiTheme="minorHAnsi" w:cstheme="minorHAnsi"/>
          <w:sz w:val="22"/>
          <w:szCs w:val="22"/>
        </w:rPr>
        <w:t>422</w:t>
      </w:r>
      <w:r w:rsidR="008C4AB8" w:rsidRPr="00B26948">
        <w:rPr>
          <w:rStyle w:val="normaltextrun"/>
          <w:rFonts w:asciiTheme="minorHAnsi" w:hAnsiTheme="minorHAnsi" w:cstheme="minorHAnsi"/>
          <w:sz w:val="22"/>
          <w:szCs w:val="22"/>
        </w:rPr>
        <w:t xml:space="preserve"> - </w:t>
      </w:r>
      <w:r w:rsidR="00122A5B" w:rsidRPr="00B26948">
        <w:rPr>
          <w:rStyle w:val="normaltextrun"/>
          <w:rFonts w:asciiTheme="minorHAnsi" w:hAnsiTheme="minorHAnsi" w:cstheme="minorHAnsi"/>
          <w:sz w:val="22"/>
          <w:szCs w:val="22"/>
        </w:rPr>
        <w:t>€5</w:t>
      </w:r>
      <w:r w:rsidR="004E5956">
        <w:rPr>
          <w:rStyle w:val="normaltextrun"/>
          <w:rFonts w:asciiTheme="minorHAnsi" w:hAnsiTheme="minorHAnsi" w:cstheme="minorHAnsi"/>
          <w:sz w:val="22"/>
          <w:szCs w:val="22"/>
        </w:rPr>
        <w:t>2,259</w:t>
      </w:r>
      <w:r w:rsidR="00122A5B" w:rsidRPr="00B26948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622477D4" w14:textId="77777777" w:rsidR="00986F64" w:rsidRPr="00B26948" w:rsidRDefault="00986F64" w:rsidP="00196B21">
      <w:pPr>
        <w:spacing w:line="276" w:lineRule="auto"/>
        <w:jc w:val="both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087485CD" w14:textId="3D223B05" w:rsidR="00986F64" w:rsidRPr="00B26948" w:rsidRDefault="00986F64" w:rsidP="00986F64">
      <w:pPr>
        <w:pStyle w:val="NoSpacing"/>
        <w:rPr>
          <w:rFonts w:cs="Calibri"/>
          <w:b/>
          <w:bCs/>
        </w:rPr>
      </w:pPr>
      <w:r w:rsidRPr="00B26948">
        <w:rPr>
          <w:rFonts w:cs="Calibri"/>
          <w:b/>
          <w:bCs/>
        </w:rPr>
        <w:t>Application Details</w:t>
      </w:r>
    </w:p>
    <w:p w14:paraId="793DBA77" w14:textId="77777777" w:rsidR="00986F64" w:rsidRDefault="00986F64" w:rsidP="00986F64">
      <w:pPr>
        <w:pStyle w:val="NoSpacing"/>
        <w:rPr>
          <w:rFonts w:cs="Calibri"/>
        </w:rPr>
      </w:pPr>
    </w:p>
    <w:p w14:paraId="5027503C" w14:textId="4874DE39" w:rsidR="00986F64" w:rsidRDefault="00D875FF" w:rsidP="00986F64">
      <w:pPr>
        <w:pStyle w:val="NoSpacing"/>
        <w:rPr>
          <w:rFonts w:cs="Calibri"/>
        </w:rPr>
      </w:pPr>
      <w:r>
        <w:rPr>
          <w:rFonts w:cs="Calibri"/>
        </w:rPr>
        <w:t xml:space="preserve">To Apply, please send </w:t>
      </w:r>
      <w:r w:rsidR="00B50B3C" w:rsidRPr="008D018C">
        <w:rPr>
          <w:rFonts w:cs="Calibri"/>
          <w:color w:val="000000" w:themeColor="text1"/>
        </w:rPr>
        <w:t>Application F</w:t>
      </w:r>
      <w:r w:rsidR="00552FB3" w:rsidRPr="008D018C">
        <w:rPr>
          <w:rFonts w:cs="Calibri"/>
          <w:color w:val="000000" w:themeColor="text1"/>
        </w:rPr>
        <w:t>or</w:t>
      </w:r>
      <w:r w:rsidR="00B50B3C" w:rsidRPr="008D018C">
        <w:rPr>
          <w:rFonts w:cs="Calibri"/>
          <w:color w:val="000000" w:themeColor="text1"/>
        </w:rPr>
        <w:t>m</w:t>
      </w:r>
      <w:r w:rsidR="00986F64" w:rsidRPr="008D018C">
        <w:rPr>
          <w:rFonts w:cs="Calibri"/>
          <w:color w:val="000000" w:themeColor="text1"/>
        </w:rPr>
        <w:t xml:space="preserve"> </w:t>
      </w:r>
      <w:r>
        <w:rPr>
          <w:rFonts w:cs="Calibri"/>
          <w:color w:val="000000" w:themeColor="text1"/>
        </w:rPr>
        <w:t xml:space="preserve">accompanied with CV </w:t>
      </w:r>
      <w:r w:rsidR="00986F64">
        <w:rPr>
          <w:rFonts w:cs="Calibri"/>
        </w:rPr>
        <w:t>by email</w:t>
      </w:r>
      <w:r>
        <w:rPr>
          <w:rFonts w:cs="Calibri"/>
        </w:rPr>
        <w:t xml:space="preserve"> </w:t>
      </w:r>
      <w:r w:rsidR="00986F64">
        <w:rPr>
          <w:rFonts w:cs="Calibri"/>
        </w:rPr>
        <w:t xml:space="preserve">to the </w:t>
      </w:r>
      <w:r w:rsidR="00F2717F">
        <w:rPr>
          <w:rFonts w:cs="Calibri"/>
        </w:rPr>
        <w:t xml:space="preserve">HR </w:t>
      </w:r>
      <w:r w:rsidR="00986F64">
        <w:rPr>
          <w:rFonts w:cs="Calibri"/>
        </w:rPr>
        <w:t xml:space="preserve">Manager </w:t>
      </w:r>
      <w:hyperlink r:id="rId12" w:history="1">
        <w:r w:rsidR="00F2717F" w:rsidRPr="00765488">
          <w:rPr>
            <w:rStyle w:val="Hyperlink"/>
            <w:rFonts w:cs="Calibri"/>
          </w:rPr>
          <w:t>mvaughan@ntdc.ie</w:t>
        </w:r>
      </w:hyperlink>
      <w:r w:rsidR="00110E63">
        <w:rPr>
          <w:rFonts w:cs="Calibri"/>
        </w:rPr>
        <w:t xml:space="preserve"> </w:t>
      </w:r>
      <w:r w:rsidR="00986F64">
        <w:rPr>
          <w:rFonts w:cs="Calibri"/>
        </w:rPr>
        <w:t xml:space="preserve">clearly marked </w:t>
      </w:r>
      <w:r w:rsidR="00780695">
        <w:rPr>
          <w:rFonts w:cs="Calibri"/>
        </w:rPr>
        <w:t>‘</w:t>
      </w:r>
      <w:r w:rsidR="00986F64">
        <w:rPr>
          <w:rFonts w:cs="Calibri"/>
        </w:rPr>
        <w:t>Finance Adminis</w:t>
      </w:r>
      <w:r w:rsidR="00BE3176">
        <w:rPr>
          <w:rFonts w:cs="Calibri"/>
        </w:rPr>
        <w:t>trator</w:t>
      </w:r>
      <w:r w:rsidR="007D561E">
        <w:rPr>
          <w:rFonts w:cs="Calibri"/>
        </w:rPr>
        <w:t>’</w:t>
      </w:r>
      <w:r w:rsidR="00986F64">
        <w:rPr>
          <w:rFonts w:cs="Calibri"/>
        </w:rPr>
        <w:t xml:space="preserve"> to reach the office </w:t>
      </w:r>
      <w:r w:rsidR="00986F64" w:rsidRPr="00534F8E">
        <w:rPr>
          <w:rFonts w:cs="Calibri"/>
        </w:rPr>
        <w:t>by</w:t>
      </w:r>
      <w:r w:rsidR="00534F8E" w:rsidRPr="00534F8E">
        <w:rPr>
          <w:rFonts w:cs="Calibri"/>
        </w:rPr>
        <w:t xml:space="preserve"> 12noon on </w:t>
      </w:r>
      <w:r w:rsidR="004C39A6">
        <w:rPr>
          <w:rFonts w:cs="Calibri"/>
        </w:rPr>
        <w:t xml:space="preserve">the </w:t>
      </w:r>
      <w:r w:rsidR="001C7C50">
        <w:rPr>
          <w:rFonts w:cs="Calibri"/>
        </w:rPr>
        <w:t>1</w:t>
      </w:r>
      <w:r w:rsidR="00DD34F0">
        <w:rPr>
          <w:rFonts w:cs="Calibri"/>
        </w:rPr>
        <w:t>8</w:t>
      </w:r>
      <w:r w:rsidR="004D7FF9" w:rsidRPr="004D7FF9">
        <w:rPr>
          <w:rFonts w:cs="Calibri"/>
          <w:vertAlign w:val="superscript"/>
        </w:rPr>
        <w:t>th</w:t>
      </w:r>
      <w:r w:rsidR="004D7FF9">
        <w:rPr>
          <w:rFonts w:cs="Calibri"/>
        </w:rPr>
        <w:t xml:space="preserve"> </w:t>
      </w:r>
      <w:r w:rsidR="0083421E">
        <w:rPr>
          <w:rFonts w:cs="Calibri"/>
        </w:rPr>
        <w:t>May</w:t>
      </w:r>
      <w:r w:rsidR="00191D8D">
        <w:rPr>
          <w:rFonts w:cs="Calibri"/>
        </w:rPr>
        <w:t xml:space="preserve"> </w:t>
      </w:r>
      <w:r w:rsidR="00986F64" w:rsidRPr="00534F8E">
        <w:rPr>
          <w:rFonts w:cs="Calibri"/>
        </w:rPr>
        <w:t>202</w:t>
      </w:r>
      <w:r w:rsidR="0083421E">
        <w:rPr>
          <w:rFonts w:cs="Calibri"/>
        </w:rPr>
        <w:t>6</w:t>
      </w:r>
      <w:r w:rsidR="00986F64">
        <w:rPr>
          <w:rFonts w:cs="Calibri"/>
        </w:rPr>
        <w:t>. Please conta</w:t>
      </w:r>
      <w:r w:rsidR="00110E63">
        <w:rPr>
          <w:rFonts w:cs="Calibri"/>
        </w:rPr>
        <w:t xml:space="preserve">ct </w:t>
      </w:r>
      <w:hyperlink r:id="rId13" w:history="1">
        <w:r w:rsidR="00110E63" w:rsidRPr="007913C3">
          <w:rPr>
            <w:rStyle w:val="Hyperlink"/>
            <w:rFonts w:cs="Calibri"/>
          </w:rPr>
          <w:t>receptionHO@ntdc.ie</w:t>
        </w:r>
      </w:hyperlink>
      <w:r w:rsidR="00110E63">
        <w:rPr>
          <w:rFonts w:cs="Calibri"/>
        </w:rPr>
        <w:t xml:space="preserve">  or visit our website </w:t>
      </w:r>
      <w:hyperlink r:id="rId14" w:history="1">
        <w:r w:rsidR="003B03C4">
          <w:rPr>
            <w:rStyle w:val="Hyperlink"/>
            <w:rFonts w:ascii="Corbel" w:hAnsi="Corbel"/>
          </w:rPr>
          <w:t>http://www.ntdc.ie</w:t>
        </w:r>
      </w:hyperlink>
      <w:r w:rsidR="003B03C4">
        <w:rPr>
          <w:rFonts w:ascii="Corbel" w:hAnsi="Corbel"/>
          <w:color w:val="548DD4"/>
        </w:rPr>
        <w:t xml:space="preserve"> </w:t>
      </w:r>
      <w:r w:rsidR="00552FB3">
        <w:rPr>
          <w:rFonts w:cs="Calibri"/>
        </w:rPr>
        <w:t>for</w:t>
      </w:r>
      <w:r w:rsidR="00986F64">
        <w:rPr>
          <w:rFonts w:cs="Calibri"/>
        </w:rPr>
        <w:t xml:space="preserve"> Application </w:t>
      </w:r>
      <w:r w:rsidR="00552FB3">
        <w:rPr>
          <w:rFonts w:cs="Calibri"/>
        </w:rPr>
        <w:t>F</w:t>
      </w:r>
      <w:r w:rsidR="00EC4B3A">
        <w:rPr>
          <w:rFonts w:cs="Calibri"/>
        </w:rPr>
        <w:t>orm</w:t>
      </w:r>
      <w:r w:rsidR="00986F64">
        <w:rPr>
          <w:rFonts w:cs="Calibri"/>
        </w:rPr>
        <w:t>.</w:t>
      </w:r>
      <w:r w:rsidR="00F2717F">
        <w:rPr>
          <w:rFonts w:cs="Calibri"/>
        </w:rPr>
        <w:t xml:space="preserve"> </w:t>
      </w:r>
      <w:r w:rsidR="00986F64">
        <w:rPr>
          <w:rFonts w:cs="Calibri"/>
        </w:rPr>
        <w:t xml:space="preserve"> Short Listing of Candidates will </w:t>
      </w:r>
      <w:r w:rsidR="00AF7F79">
        <w:rPr>
          <w:rFonts w:cs="Calibri"/>
        </w:rPr>
        <w:t>apply,</w:t>
      </w:r>
      <w:r>
        <w:rPr>
          <w:rFonts w:cs="Calibri"/>
        </w:rPr>
        <w:t xml:space="preserve"> and a panel will be formed </w:t>
      </w:r>
      <w:r w:rsidR="00EE0007">
        <w:rPr>
          <w:rFonts w:cs="Calibri"/>
        </w:rPr>
        <w:t xml:space="preserve">for similar positions </w:t>
      </w:r>
      <w:r>
        <w:rPr>
          <w:rFonts w:cs="Calibri"/>
        </w:rPr>
        <w:t>as part of this recruitment process for 18 months.</w:t>
      </w:r>
    </w:p>
    <w:p w14:paraId="2B178ECC" w14:textId="77777777" w:rsidR="00D875FF" w:rsidRDefault="00D875FF" w:rsidP="00986F64">
      <w:pPr>
        <w:pStyle w:val="NoSpacing"/>
        <w:rPr>
          <w:rFonts w:cs="Calibri"/>
        </w:rPr>
      </w:pPr>
    </w:p>
    <w:p w14:paraId="6830F346" w14:textId="77777777" w:rsidR="00D875FF" w:rsidRDefault="00D875FF" w:rsidP="00986F64">
      <w:pPr>
        <w:pStyle w:val="NoSpacing"/>
        <w:rPr>
          <w:rFonts w:cs="Calibri"/>
        </w:rPr>
      </w:pPr>
    </w:p>
    <w:p w14:paraId="3DDCA751" w14:textId="77777777" w:rsidR="00D875FF" w:rsidRDefault="00D875FF" w:rsidP="00986F64">
      <w:pPr>
        <w:pStyle w:val="NoSpacing"/>
        <w:rPr>
          <w:rFonts w:cs="Calibri"/>
        </w:rPr>
      </w:pPr>
    </w:p>
    <w:p w14:paraId="39AADCBD" w14:textId="77777777" w:rsidR="00D875FF" w:rsidRDefault="00D875FF" w:rsidP="00986F64">
      <w:pPr>
        <w:pStyle w:val="NoSpacing"/>
        <w:rPr>
          <w:rFonts w:cs="Calibri"/>
        </w:rPr>
      </w:pPr>
    </w:p>
    <w:p w14:paraId="0A26AAD6" w14:textId="77777777" w:rsidR="00986F64" w:rsidRDefault="00986F64" w:rsidP="00196B21">
      <w:pPr>
        <w:spacing w:line="276" w:lineRule="auto"/>
        <w:jc w:val="both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6482C700" w14:textId="77777777" w:rsidR="00ED2CCD" w:rsidRDefault="00ED2CCD" w:rsidP="00196B21">
      <w:pPr>
        <w:spacing w:line="276" w:lineRule="auto"/>
        <w:jc w:val="both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613DD433" w14:textId="77777777" w:rsidR="00EC4B3A" w:rsidRDefault="00EC4B3A" w:rsidP="00196B21">
      <w:pPr>
        <w:spacing w:line="276" w:lineRule="auto"/>
        <w:jc w:val="both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99B4746" w14:textId="5E2F2144" w:rsidR="00ED2CCD" w:rsidRPr="00BB1B80" w:rsidRDefault="00ED2CCD" w:rsidP="00552FB3">
      <w:pPr>
        <w:spacing w:line="276" w:lineRule="auto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06AEA9B5" w14:textId="77777777" w:rsidR="00ED2CCD" w:rsidRDefault="00ED2CCD" w:rsidP="00011EF8">
      <w:pPr>
        <w:jc w:val="center"/>
        <w:rPr>
          <w:rFonts w:ascii="Calibri" w:hAnsi="Calibri" w:cs="Calibri"/>
          <w:b/>
          <w:sz w:val="22"/>
          <w:szCs w:val="22"/>
          <w:lang w:val="en-IE"/>
        </w:rPr>
      </w:pPr>
    </w:p>
    <w:p w14:paraId="2D1FC614" w14:textId="77777777" w:rsidR="00ED2CCD" w:rsidRDefault="00ED2CCD" w:rsidP="00011EF8">
      <w:pPr>
        <w:jc w:val="center"/>
        <w:rPr>
          <w:rFonts w:ascii="Calibri" w:hAnsi="Calibri" w:cs="Calibri"/>
          <w:b/>
          <w:sz w:val="22"/>
          <w:szCs w:val="22"/>
          <w:lang w:val="en-IE"/>
        </w:rPr>
      </w:pPr>
    </w:p>
    <w:p w14:paraId="076567DE" w14:textId="77777777" w:rsidR="005019FD" w:rsidRDefault="005019FD" w:rsidP="00011EF8">
      <w:pPr>
        <w:jc w:val="center"/>
        <w:rPr>
          <w:rFonts w:ascii="Calibri" w:hAnsi="Calibri" w:cs="Calibri"/>
          <w:b/>
          <w:sz w:val="22"/>
          <w:szCs w:val="22"/>
          <w:lang w:val="en-IE"/>
        </w:rPr>
      </w:pPr>
    </w:p>
    <w:p w14:paraId="507768BB" w14:textId="77777777" w:rsidR="005019FD" w:rsidRDefault="005019FD" w:rsidP="00011EF8">
      <w:pPr>
        <w:jc w:val="center"/>
        <w:rPr>
          <w:rFonts w:ascii="Calibri" w:hAnsi="Calibri" w:cs="Calibri"/>
          <w:b/>
          <w:sz w:val="22"/>
          <w:szCs w:val="22"/>
          <w:lang w:val="en-IE"/>
        </w:rPr>
      </w:pPr>
    </w:p>
    <w:p w14:paraId="44FEEDDB" w14:textId="77777777" w:rsidR="00011EF8" w:rsidRDefault="00011EF8" w:rsidP="00011EF8">
      <w:pPr>
        <w:rPr>
          <w:rFonts w:ascii="Calibri" w:hAnsi="Calibri" w:cs="Calibri"/>
          <w:sz w:val="22"/>
          <w:szCs w:val="22"/>
          <w:lang w:val="en-US"/>
        </w:rPr>
      </w:pPr>
    </w:p>
    <w:p w14:paraId="71766D8F" w14:textId="77777777" w:rsidR="00ED2CCD" w:rsidRPr="00ED2CCD" w:rsidRDefault="00ED2CCD" w:rsidP="00ED2CCD">
      <w:pPr>
        <w:ind w:left="66"/>
        <w:rPr>
          <w:rFonts w:asciiTheme="minorHAnsi" w:hAnsiTheme="minorHAnsi" w:cstheme="minorHAnsi"/>
          <w:sz w:val="22"/>
          <w:szCs w:val="22"/>
        </w:rPr>
      </w:pPr>
    </w:p>
    <w:p w14:paraId="6755FEC2" w14:textId="77777777" w:rsidR="00ED2CCD" w:rsidRPr="00ED2CCD" w:rsidRDefault="00ED2CCD" w:rsidP="00ED2CCD">
      <w:pPr>
        <w:ind w:left="66"/>
        <w:rPr>
          <w:rFonts w:asciiTheme="minorHAnsi" w:hAnsiTheme="minorHAnsi" w:cstheme="minorHAnsi"/>
          <w:sz w:val="22"/>
          <w:szCs w:val="22"/>
        </w:rPr>
      </w:pPr>
    </w:p>
    <w:p w14:paraId="691B4366" w14:textId="77777777" w:rsidR="00ED2CCD" w:rsidRPr="00ED2CCD" w:rsidRDefault="00ED2CCD" w:rsidP="00ED2CCD">
      <w:pPr>
        <w:ind w:left="66"/>
        <w:rPr>
          <w:rFonts w:asciiTheme="minorHAnsi" w:hAnsiTheme="minorHAnsi" w:cstheme="minorHAnsi"/>
          <w:sz w:val="22"/>
          <w:szCs w:val="22"/>
        </w:rPr>
      </w:pPr>
    </w:p>
    <w:p w14:paraId="55F5819C" w14:textId="77777777" w:rsidR="00ED2CCD" w:rsidRPr="00ED2CCD" w:rsidRDefault="00ED2CCD" w:rsidP="00ED2CCD">
      <w:pPr>
        <w:ind w:left="66"/>
        <w:rPr>
          <w:rFonts w:asciiTheme="minorHAnsi" w:hAnsiTheme="minorHAnsi" w:cstheme="minorHAnsi"/>
          <w:sz w:val="22"/>
          <w:szCs w:val="22"/>
        </w:rPr>
      </w:pPr>
    </w:p>
    <w:p w14:paraId="7A7F6B44" w14:textId="77777777" w:rsidR="00ED2CCD" w:rsidRPr="00ED2CCD" w:rsidRDefault="00ED2CCD" w:rsidP="00ED2CCD">
      <w:pPr>
        <w:rPr>
          <w:rFonts w:asciiTheme="minorHAnsi" w:hAnsiTheme="minorHAnsi" w:cstheme="minorHAnsi"/>
          <w:sz w:val="22"/>
          <w:szCs w:val="22"/>
        </w:rPr>
      </w:pPr>
    </w:p>
    <w:p w14:paraId="0148D684" w14:textId="77777777" w:rsidR="00ED2CCD" w:rsidRPr="00ED2CCD" w:rsidRDefault="00ED2CCD" w:rsidP="00011EF8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z w:val="22"/>
          <w:szCs w:val="22"/>
        </w:rPr>
      </w:pPr>
    </w:p>
    <w:p w14:paraId="3976ECDA" w14:textId="77777777" w:rsidR="00ED2CCD" w:rsidRPr="00ED2CCD" w:rsidRDefault="00ED2CCD" w:rsidP="00011EF8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z w:val="22"/>
          <w:szCs w:val="22"/>
        </w:rPr>
      </w:pPr>
    </w:p>
    <w:p w14:paraId="39A356F2" w14:textId="77777777" w:rsidR="00ED2CCD" w:rsidRPr="00ED2CCD" w:rsidRDefault="00ED2CCD" w:rsidP="00011EF8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z w:val="22"/>
          <w:szCs w:val="22"/>
        </w:rPr>
      </w:pPr>
    </w:p>
    <w:p w14:paraId="44E13141" w14:textId="77777777" w:rsidR="00ED2CCD" w:rsidRPr="00ED2CCD" w:rsidRDefault="00ED2CCD" w:rsidP="00011EF8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z w:val="22"/>
          <w:szCs w:val="22"/>
        </w:rPr>
      </w:pPr>
    </w:p>
    <w:p w14:paraId="33577531" w14:textId="77777777" w:rsidR="00ED2CCD" w:rsidRPr="00ED2CCD" w:rsidRDefault="00ED2CCD" w:rsidP="00011EF8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z w:val="22"/>
          <w:szCs w:val="22"/>
        </w:rPr>
      </w:pPr>
    </w:p>
    <w:p w14:paraId="1A09EF11" w14:textId="77777777" w:rsidR="00ED2CCD" w:rsidRPr="00ED2CCD" w:rsidRDefault="00ED2CCD" w:rsidP="00011EF8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z w:val="22"/>
          <w:szCs w:val="22"/>
        </w:rPr>
      </w:pPr>
    </w:p>
    <w:p w14:paraId="129678B1" w14:textId="77777777" w:rsidR="00011EF8" w:rsidRPr="00ED2CCD" w:rsidRDefault="00011EF8" w:rsidP="00011EF8">
      <w:pPr>
        <w:spacing w:line="256" w:lineRule="auto"/>
        <w:rPr>
          <w:rFonts w:asciiTheme="minorHAnsi" w:eastAsia="Calibri" w:hAnsiTheme="minorHAnsi" w:cstheme="minorHAnsi"/>
          <w:sz w:val="22"/>
          <w:szCs w:val="22"/>
          <w:lang w:val="en-IE"/>
        </w:rPr>
      </w:pPr>
    </w:p>
    <w:p w14:paraId="0AD6E3AB" w14:textId="77777777" w:rsidR="00011EF8" w:rsidRPr="00ED2CCD" w:rsidRDefault="00011EF8" w:rsidP="00011EF8">
      <w:pPr>
        <w:rPr>
          <w:rFonts w:asciiTheme="minorHAnsi" w:hAnsiTheme="minorHAnsi" w:cstheme="minorHAnsi"/>
          <w:b/>
          <w:sz w:val="22"/>
          <w:szCs w:val="22"/>
        </w:rPr>
      </w:pPr>
    </w:p>
    <w:p w14:paraId="38DC1028" w14:textId="77777777" w:rsidR="00011EF8" w:rsidRPr="00ED2CCD" w:rsidRDefault="00011EF8" w:rsidP="00011EF8">
      <w:pPr>
        <w:ind w:left="4320" w:hanging="3960"/>
        <w:rPr>
          <w:rFonts w:asciiTheme="minorHAnsi" w:hAnsiTheme="minorHAnsi" w:cstheme="minorHAnsi"/>
          <w:sz w:val="22"/>
          <w:szCs w:val="22"/>
        </w:rPr>
      </w:pPr>
      <w:r w:rsidRPr="00ED2CC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D2CCD">
        <w:rPr>
          <w:rFonts w:asciiTheme="minorHAnsi" w:hAnsiTheme="minorHAnsi" w:cstheme="minorHAnsi"/>
          <w:b/>
          <w:sz w:val="22"/>
          <w:szCs w:val="22"/>
        </w:rPr>
        <w:tab/>
      </w:r>
      <w:r w:rsidRPr="00ED2CCD">
        <w:rPr>
          <w:rFonts w:asciiTheme="minorHAnsi" w:hAnsiTheme="minorHAnsi" w:cstheme="minorHAnsi"/>
          <w:b/>
          <w:sz w:val="22"/>
          <w:szCs w:val="22"/>
        </w:rPr>
        <w:tab/>
      </w:r>
      <w:r w:rsidRPr="00ED2CCD">
        <w:rPr>
          <w:rFonts w:asciiTheme="minorHAnsi" w:hAnsiTheme="minorHAnsi" w:cstheme="minorHAnsi"/>
          <w:b/>
          <w:sz w:val="22"/>
          <w:szCs w:val="22"/>
        </w:rPr>
        <w:tab/>
      </w:r>
      <w:r w:rsidRPr="00ED2CCD">
        <w:rPr>
          <w:rFonts w:asciiTheme="minorHAnsi" w:hAnsiTheme="minorHAnsi" w:cstheme="minorHAnsi"/>
          <w:b/>
          <w:sz w:val="22"/>
          <w:szCs w:val="22"/>
        </w:rPr>
        <w:tab/>
      </w:r>
      <w:r w:rsidRPr="00ED2CCD">
        <w:rPr>
          <w:rFonts w:asciiTheme="minorHAnsi" w:hAnsiTheme="minorHAnsi" w:cstheme="minorHAnsi"/>
          <w:b/>
          <w:sz w:val="22"/>
          <w:szCs w:val="22"/>
        </w:rPr>
        <w:tab/>
      </w:r>
      <w:r w:rsidRPr="00ED2CCD">
        <w:rPr>
          <w:rFonts w:asciiTheme="minorHAnsi" w:hAnsiTheme="minorHAnsi" w:cstheme="minorHAnsi"/>
          <w:b/>
          <w:sz w:val="22"/>
          <w:szCs w:val="22"/>
        </w:rPr>
        <w:tab/>
      </w:r>
      <w:r w:rsidRPr="00ED2CCD">
        <w:rPr>
          <w:rFonts w:asciiTheme="minorHAnsi" w:hAnsiTheme="minorHAnsi" w:cstheme="minorHAnsi"/>
          <w:sz w:val="22"/>
          <w:szCs w:val="22"/>
        </w:rPr>
        <w:t xml:space="preserve"> </w:t>
      </w:r>
      <w:r w:rsidRPr="00ED2CCD">
        <w:rPr>
          <w:rFonts w:asciiTheme="minorHAnsi" w:hAnsiTheme="minorHAnsi" w:cstheme="minorHAnsi"/>
          <w:b/>
          <w:sz w:val="22"/>
          <w:szCs w:val="22"/>
        </w:rPr>
        <w:t xml:space="preserve">          </w:t>
      </w:r>
    </w:p>
    <w:p w14:paraId="626CB160" w14:textId="658D8722" w:rsidR="00011EF8" w:rsidRPr="00ED2CCD" w:rsidRDefault="00011EF8" w:rsidP="00A859AC">
      <w:pPr>
        <w:rPr>
          <w:rFonts w:asciiTheme="minorHAnsi" w:hAnsiTheme="minorHAnsi" w:cstheme="minorHAnsi"/>
          <w:sz w:val="22"/>
          <w:szCs w:val="22"/>
        </w:rPr>
      </w:pPr>
    </w:p>
    <w:p w14:paraId="5CB984DB" w14:textId="0C89AE4F" w:rsidR="00580280" w:rsidRPr="001C7C50" w:rsidRDefault="00580280" w:rsidP="001C7C50">
      <w:pPr>
        <w:pStyle w:val="ListParagraph"/>
        <w:ind w:left="0"/>
        <w:rPr>
          <w:rFonts w:asciiTheme="minorHAnsi" w:hAnsiTheme="minorHAnsi" w:cstheme="minorHAnsi"/>
          <w:sz w:val="22"/>
          <w:szCs w:val="22"/>
        </w:rPr>
      </w:pPr>
    </w:p>
    <w:sectPr w:rsidR="00580280" w:rsidRPr="001C7C50" w:rsidSect="00397E34">
      <w:footerReference w:type="default" r:id="rId15"/>
      <w:pgSz w:w="11909" w:h="16834" w:code="9"/>
      <w:pgMar w:top="720" w:right="720" w:bottom="720" w:left="720" w:header="720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44399" w14:textId="77777777" w:rsidR="007A521E" w:rsidRDefault="007A521E">
      <w:r>
        <w:separator/>
      </w:r>
    </w:p>
  </w:endnote>
  <w:endnote w:type="continuationSeparator" w:id="0">
    <w:p w14:paraId="592DA477" w14:textId="77777777" w:rsidR="007A521E" w:rsidRDefault="007A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77053" w14:textId="77777777" w:rsidR="00010CEA" w:rsidRPr="00880478" w:rsidRDefault="00010CEA" w:rsidP="00880478">
    <w:pPr>
      <w:pStyle w:val="Footer"/>
      <w:jc w:val="right"/>
      <w:rPr>
        <w:sz w:val="16"/>
        <w:szCs w:val="16"/>
      </w:rPr>
    </w:pPr>
    <w:r w:rsidRPr="00880478">
      <w:rPr>
        <w:sz w:val="16"/>
        <w:szCs w:val="16"/>
      </w:rPr>
      <w:t xml:space="preserve">Page </w:t>
    </w:r>
    <w:r w:rsidR="004C51AF" w:rsidRPr="00880478">
      <w:rPr>
        <w:rStyle w:val="PageNumber"/>
        <w:sz w:val="16"/>
        <w:szCs w:val="16"/>
      </w:rPr>
      <w:fldChar w:fldCharType="begin"/>
    </w:r>
    <w:r w:rsidRPr="00880478">
      <w:rPr>
        <w:rStyle w:val="PageNumber"/>
        <w:sz w:val="16"/>
        <w:szCs w:val="16"/>
      </w:rPr>
      <w:instrText xml:space="preserve"> PAGE </w:instrText>
    </w:r>
    <w:r w:rsidR="004C51AF" w:rsidRPr="00880478">
      <w:rPr>
        <w:rStyle w:val="PageNumber"/>
        <w:sz w:val="16"/>
        <w:szCs w:val="16"/>
      </w:rPr>
      <w:fldChar w:fldCharType="separate"/>
    </w:r>
    <w:r w:rsidR="00B364C4">
      <w:rPr>
        <w:rStyle w:val="PageNumber"/>
        <w:noProof/>
        <w:sz w:val="16"/>
        <w:szCs w:val="16"/>
      </w:rPr>
      <w:t>1</w:t>
    </w:r>
    <w:r w:rsidR="004C51AF" w:rsidRPr="00880478">
      <w:rPr>
        <w:rStyle w:val="PageNumber"/>
        <w:sz w:val="16"/>
        <w:szCs w:val="16"/>
      </w:rPr>
      <w:fldChar w:fldCharType="end"/>
    </w:r>
    <w:r w:rsidRPr="00880478">
      <w:rPr>
        <w:rStyle w:val="PageNumber"/>
        <w:sz w:val="16"/>
        <w:szCs w:val="16"/>
      </w:rPr>
      <w:t xml:space="preserve"> of </w:t>
    </w:r>
    <w:r w:rsidR="004C51AF" w:rsidRPr="00880478">
      <w:rPr>
        <w:rStyle w:val="PageNumber"/>
        <w:sz w:val="16"/>
        <w:szCs w:val="16"/>
      </w:rPr>
      <w:fldChar w:fldCharType="begin"/>
    </w:r>
    <w:r w:rsidRPr="00880478">
      <w:rPr>
        <w:rStyle w:val="PageNumber"/>
        <w:sz w:val="16"/>
        <w:szCs w:val="16"/>
      </w:rPr>
      <w:instrText xml:space="preserve"> NUMPAGES </w:instrText>
    </w:r>
    <w:r w:rsidR="004C51AF" w:rsidRPr="00880478">
      <w:rPr>
        <w:rStyle w:val="PageNumber"/>
        <w:sz w:val="16"/>
        <w:szCs w:val="16"/>
      </w:rPr>
      <w:fldChar w:fldCharType="separate"/>
    </w:r>
    <w:r w:rsidR="00B364C4">
      <w:rPr>
        <w:rStyle w:val="PageNumber"/>
        <w:noProof/>
        <w:sz w:val="16"/>
        <w:szCs w:val="16"/>
      </w:rPr>
      <w:t>2</w:t>
    </w:r>
    <w:r w:rsidR="004C51AF" w:rsidRPr="00880478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84010" w14:textId="77777777" w:rsidR="007A521E" w:rsidRDefault="007A521E">
      <w:r>
        <w:separator/>
      </w:r>
    </w:p>
  </w:footnote>
  <w:footnote w:type="continuationSeparator" w:id="0">
    <w:p w14:paraId="6A3E6D42" w14:textId="77777777" w:rsidR="007A521E" w:rsidRDefault="007A5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27D9"/>
    <w:multiLevelType w:val="hybridMultilevel"/>
    <w:tmpl w:val="187EE3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B605D"/>
    <w:multiLevelType w:val="hybridMultilevel"/>
    <w:tmpl w:val="78EC7A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42457"/>
    <w:multiLevelType w:val="hybridMultilevel"/>
    <w:tmpl w:val="C04493DC"/>
    <w:lvl w:ilvl="0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BC0D6C"/>
    <w:multiLevelType w:val="hybridMultilevel"/>
    <w:tmpl w:val="261C5D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0140B"/>
    <w:multiLevelType w:val="hybridMultilevel"/>
    <w:tmpl w:val="1A3E0C5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C00DB1"/>
    <w:multiLevelType w:val="hybridMultilevel"/>
    <w:tmpl w:val="DF3A4F8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FE059F"/>
    <w:multiLevelType w:val="hybridMultilevel"/>
    <w:tmpl w:val="B874D0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B0960"/>
    <w:multiLevelType w:val="hybridMultilevel"/>
    <w:tmpl w:val="96301BA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96265"/>
    <w:multiLevelType w:val="hybridMultilevel"/>
    <w:tmpl w:val="D20212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B63A2"/>
    <w:multiLevelType w:val="hybridMultilevel"/>
    <w:tmpl w:val="F2C656F8"/>
    <w:lvl w:ilvl="0" w:tplc="1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BE6AC3"/>
    <w:multiLevelType w:val="hybridMultilevel"/>
    <w:tmpl w:val="351AA2D0"/>
    <w:lvl w:ilvl="0" w:tplc="1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F983793"/>
    <w:multiLevelType w:val="hybridMultilevel"/>
    <w:tmpl w:val="9B28E4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102CD"/>
    <w:multiLevelType w:val="hybridMultilevel"/>
    <w:tmpl w:val="42066E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7652C"/>
    <w:multiLevelType w:val="hybridMultilevel"/>
    <w:tmpl w:val="0C9AC8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F257D1"/>
    <w:multiLevelType w:val="hybridMultilevel"/>
    <w:tmpl w:val="75CA4310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6780B"/>
    <w:multiLevelType w:val="hybridMultilevel"/>
    <w:tmpl w:val="24E0EB8E"/>
    <w:lvl w:ilvl="0" w:tplc="1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890954">
    <w:abstractNumId w:val="15"/>
  </w:num>
  <w:num w:numId="2" w16cid:durableId="2007433824">
    <w:abstractNumId w:val="9"/>
  </w:num>
  <w:num w:numId="3" w16cid:durableId="1883204638">
    <w:abstractNumId w:val="3"/>
  </w:num>
  <w:num w:numId="4" w16cid:durableId="1641110815">
    <w:abstractNumId w:val="8"/>
  </w:num>
  <w:num w:numId="5" w16cid:durableId="524639034">
    <w:abstractNumId w:val="0"/>
  </w:num>
  <w:num w:numId="6" w16cid:durableId="895622807">
    <w:abstractNumId w:val="7"/>
  </w:num>
  <w:num w:numId="7" w16cid:durableId="2035230071">
    <w:abstractNumId w:val="13"/>
  </w:num>
  <w:num w:numId="8" w16cid:durableId="2034073028">
    <w:abstractNumId w:val="1"/>
  </w:num>
  <w:num w:numId="9" w16cid:durableId="1600258825">
    <w:abstractNumId w:val="5"/>
  </w:num>
  <w:num w:numId="10" w16cid:durableId="774400071">
    <w:abstractNumId w:val="6"/>
  </w:num>
  <w:num w:numId="11" w16cid:durableId="928272638">
    <w:abstractNumId w:val="12"/>
  </w:num>
  <w:num w:numId="12" w16cid:durableId="243761032">
    <w:abstractNumId w:val="11"/>
  </w:num>
  <w:num w:numId="13" w16cid:durableId="636109918">
    <w:abstractNumId w:val="2"/>
  </w:num>
  <w:num w:numId="14" w16cid:durableId="1121539030">
    <w:abstractNumId w:val="14"/>
  </w:num>
  <w:num w:numId="15" w16cid:durableId="1593272914">
    <w:abstractNumId w:val="4"/>
  </w:num>
  <w:num w:numId="16" w16cid:durableId="127142816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3"/>
  <w:drawingGridVerticalSpacing w:val="113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88"/>
    <w:rsid w:val="000001B6"/>
    <w:rsid w:val="000003CD"/>
    <w:rsid w:val="00002944"/>
    <w:rsid w:val="000048A5"/>
    <w:rsid w:val="000049A7"/>
    <w:rsid w:val="00004F4D"/>
    <w:rsid w:val="00010856"/>
    <w:rsid w:val="00010C87"/>
    <w:rsid w:val="00010CEA"/>
    <w:rsid w:val="00011EF8"/>
    <w:rsid w:val="00014E8B"/>
    <w:rsid w:val="00016C94"/>
    <w:rsid w:val="00024932"/>
    <w:rsid w:val="00027E4D"/>
    <w:rsid w:val="00034EB2"/>
    <w:rsid w:val="00036394"/>
    <w:rsid w:val="0003676E"/>
    <w:rsid w:val="00036CD0"/>
    <w:rsid w:val="00036E6C"/>
    <w:rsid w:val="00046069"/>
    <w:rsid w:val="0004710F"/>
    <w:rsid w:val="00051B47"/>
    <w:rsid w:val="00052087"/>
    <w:rsid w:val="000521D9"/>
    <w:rsid w:val="00052BDB"/>
    <w:rsid w:val="00057701"/>
    <w:rsid w:val="0006464B"/>
    <w:rsid w:val="00064FA1"/>
    <w:rsid w:val="000746F8"/>
    <w:rsid w:val="0007586A"/>
    <w:rsid w:val="000779A4"/>
    <w:rsid w:val="00077F72"/>
    <w:rsid w:val="00081B10"/>
    <w:rsid w:val="0008257E"/>
    <w:rsid w:val="00083916"/>
    <w:rsid w:val="000857E6"/>
    <w:rsid w:val="00085EEA"/>
    <w:rsid w:val="000924CA"/>
    <w:rsid w:val="0009262F"/>
    <w:rsid w:val="000944E6"/>
    <w:rsid w:val="000A25FC"/>
    <w:rsid w:val="000B0F37"/>
    <w:rsid w:val="000B14EC"/>
    <w:rsid w:val="000B38F8"/>
    <w:rsid w:val="000B64E8"/>
    <w:rsid w:val="000B667C"/>
    <w:rsid w:val="000B7A3B"/>
    <w:rsid w:val="000B7FAF"/>
    <w:rsid w:val="000C0B7A"/>
    <w:rsid w:val="000C112E"/>
    <w:rsid w:val="000C2365"/>
    <w:rsid w:val="000C3DAC"/>
    <w:rsid w:val="000C4607"/>
    <w:rsid w:val="000C5E7A"/>
    <w:rsid w:val="000C73AD"/>
    <w:rsid w:val="000D0513"/>
    <w:rsid w:val="000D1732"/>
    <w:rsid w:val="000D2BA4"/>
    <w:rsid w:val="000D41D5"/>
    <w:rsid w:val="000D4330"/>
    <w:rsid w:val="000D7F1C"/>
    <w:rsid w:val="000E1FE1"/>
    <w:rsid w:val="000E3C91"/>
    <w:rsid w:val="000E6583"/>
    <w:rsid w:val="000F07D4"/>
    <w:rsid w:val="000F285C"/>
    <w:rsid w:val="000F2902"/>
    <w:rsid w:val="000F367C"/>
    <w:rsid w:val="000F39AC"/>
    <w:rsid w:val="000F7CB7"/>
    <w:rsid w:val="00100DEF"/>
    <w:rsid w:val="001051E5"/>
    <w:rsid w:val="00110E63"/>
    <w:rsid w:val="00111CB4"/>
    <w:rsid w:val="001226F7"/>
    <w:rsid w:val="00122A5B"/>
    <w:rsid w:val="00125924"/>
    <w:rsid w:val="001270E3"/>
    <w:rsid w:val="00131034"/>
    <w:rsid w:val="00131616"/>
    <w:rsid w:val="00134A0E"/>
    <w:rsid w:val="001379F5"/>
    <w:rsid w:val="00142C6A"/>
    <w:rsid w:val="00145DEC"/>
    <w:rsid w:val="001462E4"/>
    <w:rsid w:val="001464C1"/>
    <w:rsid w:val="00146522"/>
    <w:rsid w:val="001512C4"/>
    <w:rsid w:val="00152BAD"/>
    <w:rsid w:val="00152FFE"/>
    <w:rsid w:val="00155CD6"/>
    <w:rsid w:val="00155E15"/>
    <w:rsid w:val="001577A7"/>
    <w:rsid w:val="0016195D"/>
    <w:rsid w:val="001716E8"/>
    <w:rsid w:val="001750EE"/>
    <w:rsid w:val="00175540"/>
    <w:rsid w:val="00175957"/>
    <w:rsid w:val="00180852"/>
    <w:rsid w:val="00182C66"/>
    <w:rsid w:val="00186012"/>
    <w:rsid w:val="001874EE"/>
    <w:rsid w:val="00191492"/>
    <w:rsid w:val="0019184D"/>
    <w:rsid w:val="00191C9E"/>
    <w:rsid w:val="00191D8D"/>
    <w:rsid w:val="0019440E"/>
    <w:rsid w:val="00194495"/>
    <w:rsid w:val="001951FA"/>
    <w:rsid w:val="00195B17"/>
    <w:rsid w:val="00195FE3"/>
    <w:rsid w:val="001969A6"/>
    <w:rsid w:val="00196B21"/>
    <w:rsid w:val="00197C49"/>
    <w:rsid w:val="001A109D"/>
    <w:rsid w:val="001B2C98"/>
    <w:rsid w:val="001B2EBA"/>
    <w:rsid w:val="001C2BA8"/>
    <w:rsid w:val="001C3EE4"/>
    <w:rsid w:val="001C5D2D"/>
    <w:rsid w:val="001C7C50"/>
    <w:rsid w:val="001D04E0"/>
    <w:rsid w:val="001D1BA2"/>
    <w:rsid w:val="001D4554"/>
    <w:rsid w:val="001E0365"/>
    <w:rsid w:val="001E0F5B"/>
    <w:rsid w:val="001E1051"/>
    <w:rsid w:val="001E2959"/>
    <w:rsid w:val="001E5491"/>
    <w:rsid w:val="001F08AC"/>
    <w:rsid w:val="001F4209"/>
    <w:rsid w:val="001F5BCA"/>
    <w:rsid w:val="002010B4"/>
    <w:rsid w:val="0020379C"/>
    <w:rsid w:val="002037AD"/>
    <w:rsid w:val="00203976"/>
    <w:rsid w:val="00203D2A"/>
    <w:rsid w:val="00205DC6"/>
    <w:rsid w:val="00210A30"/>
    <w:rsid w:val="00213C33"/>
    <w:rsid w:val="00214533"/>
    <w:rsid w:val="002152F6"/>
    <w:rsid w:val="0021684F"/>
    <w:rsid w:val="002210CA"/>
    <w:rsid w:val="00223231"/>
    <w:rsid w:val="00223B6D"/>
    <w:rsid w:val="00224804"/>
    <w:rsid w:val="002257D9"/>
    <w:rsid w:val="002268C8"/>
    <w:rsid w:val="002275C5"/>
    <w:rsid w:val="00230138"/>
    <w:rsid w:val="00232B9C"/>
    <w:rsid w:val="00250886"/>
    <w:rsid w:val="002532A0"/>
    <w:rsid w:val="0025437E"/>
    <w:rsid w:val="00254992"/>
    <w:rsid w:val="00256696"/>
    <w:rsid w:val="002566FD"/>
    <w:rsid w:val="00261877"/>
    <w:rsid w:val="00263BD9"/>
    <w:rsid w:val="00266FE9"/>
    <w:rsid w:val="002701B3"/>
    <w:rsid w:val="00271CF2"/>
    <w:rsid w:val="00274D7C"/>
    <w:rsid w:val="00275D7D"/>
    <w:rsid w:val="00277303"/>
    <w:rsid w:val="002879AC"/>
    <w:rsid w:val="00287C24"/>
    <w:rsid w:val="002944A8"/>
    <w:rsid w:val="00295FF6"/>
    <w:rsid w:val="0029627F"/>
    <w:rsid w:val="002A153A"/>
    <w:rsid w:val="002A289F"/>
    <w:rsid w:val="002A30A9"/>
    <w:rsid w:val="002A3EAB"/>
    <w:rsid w:val="002B1CA4"/>
    <w:rsid w:val="002B5A30"/>
    <w:rsid w:val="002B5AAD"/>
    <w:rsid w:val="002B7D81"/>
    <w:rsid w:val="002C704F"/>
    <w:rsid w:val="002D12D0"/>
    <w:rsid w:val="002D1940"/>
    <w:rsid w:val="002D4747"/>
    <w:rsid w:val="002E2E07"/>
    <w:rsid w:val="002E3EE5"/>
    <w:rsid w:val="002E4388"/>
    <w:rsid w:val="002E649B"/>
    <w:rsid w:val="002F27E2"/>
    <w:rsid w:val="002F2E12"/>
    <w:rsid w:val="002F5623"/>
    <w:rsid w:val="002F6DB9"/>
    <w:rsid w:val="003022DA"/>
    <w:rsid w:val="0030435E"/>
    <w:rsid w:val="003048A0"/>
    <w:rsid w:val="00304B6A"/>
    <w:rsid w:val="003057E7"/>
    <w:rsid w:val="00311286"/>
    <w:rsid w:val="00315275"/>
    <w:rsid w:val="00321D7F"/>
    <w:rsid w:val="00321D90"/>
    <w:rsid w:val="003223EF"/>
    <w:rsid w:val="0032292D"/>
    <w:rsid w:val="00324B3B"/>
    <w:rsid w:val="0032673B"/>
    <w:rsid w:val="0033009A"/>
    <w:rsid w:val="00331C23"/>
    <w:rsid w:val="00332E06"/>
    <w:rsid w:val="0033366B"/>
    <w:rsid w:val="00334E9B"/>
    <w:rsid w:val="0034036D"/>
    <w:rsid w:val="00342C95"/>
    <w:rsid w:val="00350239"/>
    <w:rsid w:val="00350E14"/>
    <w:rsid w:val="003516CC"/>
    <w:rsid w:val="003516EC"/>
    <w:rsid w:val="00352FE0"/>
    <w:rsid w:val="00353D26"/>
    <w:rsid w:val="00354D8A"/>
    <w:rsid w:val="00361210"/>
    <w:rsid w:val="00365F4A"/>
    <w:rsid w:val="00367D2D"/>
    <w:rsid w:val="00370AB8"/>
    <w:rsid w:val="00370B9B"/>
    <w:rsid w:val="0037175E"/>
    <w:rsid w:val="003723B3"/>
    <w:rsid w:val="00373C8F"/>
    <w:rsid w:val="00373F3B"/>
    <w:rsid w:val="00374BE3"/>
    <w:rsid w:val="00376243"/>
    <w:rsid w:val="00377CF0"/>
    <w:rsid w:val="003813A1"/>
    <w:rsid w:val="003821BD"/>
    <w:rsid w:val="00382907"/>
    <w:rsid w:val="00382934"/>
    <w:rsid w:val="003849A5"/>
    <w:rsid w:val="0038552B"/>
    <w:rsid w:val="00385D83"/>
    <w:rsid w:val="00387B0A"/>
    <w:rsid w:val="00391019"/>
    <w:rsid w:val="00397010"/>
    <w:rsid w:val="00397E34"/>
    <w:rsid w:val="003A503E"/>
    <w:rsid w:val="003A61CA"/>
    <w:rsid w:val="003A6262"/>
    <w:rsid w:val="003A6C46"/>
    <w:rsid w:val="003B019B"/>
    <w:rsid w:val="003B03C4"/>
    <w:rsid w:val="003B1757"/>
    <w:rsid w:val="003B3960"/>
    <w:rsid w:val="003B5103"/>
    <w:rsid w:val="003B5F1D"/>
    <w:rsid w:val="003B6076"/>
    <w:rsid w:val="003B74AD"/>
    <w:rsid w:val="003C3A9A"/>
    <w:rsid w:val="003D1F16"/>
    <w:rsid w:val="003D20F6"/>
    <w:rsid w:val="003E0600"/>
    <w:rsid w:val="003E2891"/>
    <w:rsid w:val="003E3370"/>
    <w:rsid w:val="003E4419"/>
    <w:rsid w:val="003E5AC4"/>
    <w:rsid w:val="003F02E6"/>
    <w:rsid w:val="003F18ED"/>
    <w:rsid w:val="003F1A09"/>
    <w:rsid w:val="003F1EE2"/>
    <w:rsid w:val="003F3DF3"/>
    <w:rsid w:val="003F5133"/>
    <w:rsid w:val="003F6B42"/>
    <w:rsid w:val="003F770E"/>
    <w:rsid w:val="00402D63"/>
    <w:rsid w:val="00403D2A"/>
    <w:rsid w:val="00404161"/>
    <w:rsid w:val="00412DFD"/>
    <w:rsid w:val="004155A2"/>
    <w:rsid w:val="00416D84"/>
    <w:rsid w:val="0042378B"/>
    <w:rsid w:val="0042411D"/>
    <w:rsid w:val="00427426"/>
    <w:rsid w:val="00431294"/>
    <w:rsid w:val="00434C84"/>
    <w:rsid w:val="00437638"/>
    <w:rsid w:val="00437CAF"/>
    <w:rsid w:val="00440569"/>
    <w:rsid w:val="00441959"/>
    <w:rsid w:val="00441CF1"/>
    <w:rsid w:val="00445310"/>
    <w:rsid w:val="0044776D"/>
    <w:rsid w:val="00450BFB"/>
    <w:rsid w:val="00452578"/>
    <w:rsid w:val="00460C3F"/>
    <w:rsid w:val="00462472"/>
    <w:rsid w:val="0046267B"/>
    <w:rsid w:val="00465853"/>
    <w:rsid w:val="004663FE"/>
    <w:rsid w:val="00470B9F"/>
    <w:rsid w:val="0047334E"/>
    <w:rsid w:val="004735D2"/>
    <w:rsid w:val="0047680B"/>
    <w:rsid w:val="004838D2"/>
    <w:rsid w:val="00487C38"/>
    <w:rsid w:val="00491B9A"/>
    <w:rsid w:val="00493EA6"/>
    <w:rsid w:val="00495E4A"/>
    <w:rsid w:val="00496756"/>
    <w:rsid w:val="00496F40"/>
    <w:rsid w:val="004A04BD"/>
    <w:rsid w:val="004A2ACF"/>
    <w:rsid w:val="004A387E"/>
    <w:rsid w:val="004B0226"/>
    <w:rsid w:val="004B15A6"/>
    <w:rsid w:val="004B207B"/>
    <w:rsid w:val="004B247D"/>
    <w:rsid w:val="004B70A7"/>
    <w:rsid w:val="004B7A54"/>
    <w:rsid w:val="004C2406"/>
    <w:rsid w:val="004C39A6"/>
    <w:rsid w:val="004C3A21"/>
    <w:rsid w:val="004C5048"/>
    <w:rsid w:val="004C51AF"/>
    <w:rsid w:val="004C631E"/>
    <w:rsid w:val="004C6BAD"/>
    <w:rsid w:val="004D0A7C"/>
    <w:rsid w:val="004D12FC"/>
    <w:rsid w:val="004D6540"/>
    <w:rsid w:val="004D6772"/>
    <w:rsid w:val="004D7119"/>
    <w:rsid w:val="004D7A9D"/>
    <w:rsid w:val="004D7FF9"/>
    <w:rsid w:val="004E1611"/>
    <w:rsid w:val="004E3058"/>
    <w:rsid w:val="004E48BC"/>
    <w:rsid w:val="004E5956"/>
    <w:rsid w:val="004F085A"/>
    <w:rsid w:val="004F1AD7"/>
    <w:rsid w:val="004F2EBF"/>
    <w:rsid w:val="004F3D11"/>
    <w:rsid w:val="004F4738"/>
    <w:rsid w:val="004F5474"/>
    <w:rsid w:val="004F7D90"/>
    <w:rsid w:val="005019FD"/>
    <w:rsid w:val="00501EB9"/>
    <w:rsid w:val="00502E5B"/>
    <w:rsid w:val="00504FED"/>
    <w:rsid w:val="00505941"/>
    <w:rsid w:val="00506597"/>
    <w:rsid w:val="00506CA1"/>
    <w:rsid w:val="00511CB0"/>
    <w:rsid w:val="0051518C"/>
    <w:rsid w:val="00515435"/>
    <w:rsid w:val="005158CE"/>
    <w:rsid w:val="00516B5B"/>
    <w:rsid w:val="00517B06"/>
    <w:rsid w:val="00520F7F"/>
    <w:rsid w:val="00521309"/>
    <w:rsid w:val="00523193"/>
    <w:rsid w:val="005264C6"/>
    <w:rsid w:val="00527655"/>
    <w:rsid w:val="00531E16"/>
    <w:rsid w:val="00531E81"/>
    <w:rsid w:val="00532889"/>
    <w:rsid w:val="00533081"/>
    <w:rsid w:val="00534DEF"/>
    <w:rsid w:val="00534F8E"/>
    <w:rsid w:val="00535DFE"/>
    <w:rsid w:val="00536CC8"/>
    <w:rsid w:val="00540821"/>
    <w:rsid w:val="00541E05"/>
    <w:rsid w:val="00543589"/>
    <w:rsid w:val="005436DD"/>
    <w:rsid w:val="005511E9"/>
    <w:rsid w:val="00552F69"/>
    <w:rsid w:val="00552FB3"/>
    <w:rsid w:val="0055431A"/>
    <w:rsid w:val="00556A81"/>
    <w:rsid w:val="00556C87"/>
    <w:rsid w:val="005669B2"/>
    <w:rsid w:val="00567355"/>
    <w:rsid w:val="00567641"/>
    <w:rsid w:val="005735A1"/>
    <w:rsid w:val="0057389F"/>
    <w:rsid w:val="005741D8"/>
    <w:rsid w:val="00574F11"/>
    <w:rsid w:val="005754F8"/>
    <w:rsid w:val="00575E73"/>
    <w:rsid w:val="00580280"/>
    <w:rsid w:val="0058028E"/>
    <w:rsid w:val="00580777"/>
    <w:rsid w:val="00580949"/>
    <w:rsid w:val="00586C57"/>
    <w:rsid w:val="005938EC"/>
    <w:rsid w:val="005940BE"/>
    <w:rsid w:val="00594770"/>
    <w:rsid w:val="005952AD"/>
    <w:rsid w:val="00595BA8"/>
    <w:rsid w:val="00596F58"/>
    <w:rsid w:val="005A105E"/>
    <w:rsid w:val="005A2F10"/>
    <w:rsid w:val="005B00F8"/>
    <w:rsid w:val="005B0F5F"/>
    <w:rsid w:val="005C21B7"/>
    <w:rsid w:val="005C500E"/>
    <w:rsid w:val="005D0532"/>
    <w:rsid w:val="005D1399"/>
    <w:rsid w:val="005D246A"/>
    <w:rsid w:val="005D26F8"/>
    <w:rsid w:val="005D3E95"/>
    <w:rsid w:val="005E37FB"/>
    <w:rsid w:val="005E52A1"/>
    <w:rsid w:val="005E63D3"/>
    <w:rsid w:val="005F41EC"/>
    <w:rsid w:val="005F43C9"/>
    <w:rsid w:val="005F5E21"/>
    <w:rsid w:val="006007FD"/>
    <w:rsid w:val="006010DF"/>
    <w:rsid w:val="006016EB"/>
    <w:rsid w:val="0060305D"/>
    <w:rsid w:val="0060765A"/>
    <w:rsid w:val="006078AF"/>
    <w:rsid w:val="006101D7"/>
    <w:rsid w:val="00610C6C"/>
    <w:rsid w:val="00610C97"/>
    <w:rsid w:val="00611074"/>
    <w:rsid w:val="00617937"/>
    <w:rsid w:val="00620088"/>
    <w:rsid w:val="0062044A"/>
    <w:rsid w:val="006212B3"/>
    <w:rsid w:val="0062146D"/>
    <w:rsid w:val="006304EF"/>
    <w:rsid w:val="00630D56"/>
    <w:rsid w:val="00631A33"/>
    <w:rsid w:val="00632217"/>
    <w:rsid w:val="006349B8"/>
    <w:rsid w:val="006349B9"/>
    <w:rsid w:val="006349EC"/>
    <w:rsid w:val="00636B30"/>
    <w:rsid w:val="00640518"/>
    <w:rsid w:val="00644E9A"/>
    <w:rsid w:val="0064508B"/>
    <w:rsid w:val="006468EF"/>
    <w:rsid w:val="00647215"/>
    <w:rsid w:val="00650260"/>
    <w:rsid w:val="00651233"/>
    <w:rsid w:val="00654127"/>
    <w:rsid w:val="006600F3"/>
    <w:rsid w:val="00661851"/>
    <w:rsid w:val="00662B8D"/>
    <w:rsid w:val="00662E96"/>
    <w:rsid w:val="0066468B"/>
    <w:rsid w:val="00670A26"/>
    <w:rsid w:val="00671BD2"/>
    <w:rsid w:val="00671D4D"/>
    <w:rsid w:val="00671E2D"/>
    <w:rsid w:val="00682552"/>
    <w:rsid w:val="00682A1F"/>
    <w:rsid w:val="00683E1C"/>
    <w:rsid w:val="00684672"/>
    <w:rsid w:val="0068490D"/>
    <w:rsid w:val="0068544C"/>
    <w:rsid w:val="006860D7"/>
    <w:rsid w:val="00696F87"/>
    <w:rsid w:val="006A23B5"/>
    <w:rsid w:val="006A5120"/>
    <w:rsid w:val="006A6614"/>
    <w:rsid w:val="006B58E3"/>
    <w:rsid w:val="006B681C"/>
    <w:rsid w:val="006C3C9C"/>
    <w:rsid w:val="006C5B71"/>
    <w:rsid w:val="006C6271"/>
    <w:rsid w:val="006D0896"/>
    <w:rsid w:val="006D26AF"/>
    <w:rsid w:val="006D3361"/>
    <w:rsid w:val="006D7104"/>
    <w:rsid w:val="006E0421"/>
    <w:rsid w:val="006E2106"/>
    <w:rsid w:val="006E3C4B"/>
    <w:rsid w:val="006E7A2E"/>
    <w:rsid w:val="006F0A25"/>
    <w:rsid w:val="006F0EE5"/>
    <w:rsid w:val="006F420A"/>
    <w:rsid w:val="006F460F"/>
    <w:rsid w:val="007047A9"/>
    <w:rsid w:val="0070482A"/>
    <w:rsid w:val="00705E81"/>
    <w:rsid w:val="007070BA"/>
    <w:rsid w:val="00710B94"/>
    <w:rsid w:val="007115AD"/>
    <w:rsid w:val="00712989"/>
    <w:rsid w:val="00714E50"/>
    <w:rsid w:val="00715642"/>
    <w:rsid w:val="007179FF"/>
    <w:rsid w:val="007241DB"/>
    <w:rsid w:val="00726B42"/>
    <w:rsid w:val="00727473"/>
    <w:rsid w:val="0073126A"/>
    <w:rsid w:val="00734332"/>
    <w:rsid w:val="00736791"/>
    <w:rsid w:val="00736F7E"/>
    <w:rsid w:val="00737190"/>
    <w:rsid w:val="00737805"/>
    <w:rsid w:val="00737A40"/>
    <w:rsid w:val="00737C79"/>
    <w:rsid w:val="00740841"/>
    <w:rsid w:val="007409F8"/>
    <w:rsid w:val="00744768"/>
    <w:rsid w:val="0075156F"/>
    <w:rsid w:val="00752B4E"/>
    <w:rsid w:val="00764BEB"/>
    <w:rsid w:val="00766235"/>
    <w:rsid w:val="00767350"/>
    <w:rsid w:val="00770BA3"/>
    <w:rsid w:val="00774456"/>
    <w:rsid w:val="00777084"/>
    <w:rsid w:val="00780494"/>
    <w:rsid w:val="00780695"/>
    <w:rsid w:val="00782860"/>
    <w:rsid w:val="00784F9C"/>
    <w:rsid w:val="00786218"/>
    <w:rsid w:val="007877CD"/>
    <w:rsid w:val="00790080"/>
    <w:rsid w:val="007944EE"/>
    <w:rsid w:val="00794568"/>
    <w:rsid w:val="007976D8"/>
    <w:rsid w:val="00797C12"/>
    <w:rsid w:val="007A14AC"/>
    <w:rsid w:val="007A1D88"/>
    <w:rsid w:val="007A4D71"/>
    <w:rsid w:val="007A521E"/>
    <w:rsid w:val="007B3668"/>
    <w:rsid w:val="007B4326"/>
    <w:rsid w:val="007B738C"/>
    <w:rsid w:val="007C3B38"/>
    <w:rsid w:val="007C7B04"/>
    <w:rsid w:val="007D2791"/>
    <w:rsid w:val="007D42E6"/>
    <w:rsid w:val="007D561E"/>
    <w:rsid w:val="007D6685"/>
    <w:rsid w:val="007E27ED"/>
    <w:rsid w:val="007E42E3"/>
    <w:rsid w:val="007E578E"/>
    <w:rsid w:val="007E70E9"/>
    <w:rsid w:val="007E7A0E"/>
    <w:rsid w:val="007F2EC2"/>
    <w:rsid w:val="007F4E56"/>
    <w:rsid w:val="00803E5C"/>
    <w:rsid w:val="00805650"/>
    <w:rsid w:val="00806E5D"/>
    <w:rsid w:val="008150E7"/>
    <w:rsid w:val="00820436"/>
    <w:rsid w:val="00820E61"/>
    <w:rsid w:val="008232FE"/>
    <w:rsid w:val="00826576"/>
    <w:rsid w:val="0082756A"/>
    <w:rsid w:val="008309E7"/>
    <w:rsid w:val="008328D7"/>
    <w:rsid w:val="00832F1E"/>
    <w:rsid w:val="0083420A"/>
    <w:rsid w:val="0083421E"/>
    <w:rsid w:val="0083659B"/>
    <w:rsid w:val="00840F20"/>
    <w:rsid w:val="00843508"/>
    <w:rsid w:val="00843782"/>
    <w:rsid w:val="00844AF7"/>
    <w:rsid w:val="00845BFD"/>
    <w:rsid w:val="00846508"/>
    <w:rsid w:val="00850267"/>
    <w:rsid w:val="008516F2"/>
    <w:rsid w:val="008532DB"/>
    <w:rsid w:val="00854380"/>
    <w:rsid w:val="008564D4"/>
    <w:rsid w:val="00861BDC"/>
    <w:rsid w:val="00863FEC"/>
    <w:rsid w:val="00865217"/>
    <w:rsid w:val="008652B8"/>
    <w:rsid w:val="008656C7"/>
    <w:rsid w:val="0087079A"/>
    <w:rsid w:val="008708DC"/>
    <w:rsid w:val="00870FC2"/>
    <w:rsid w:val="008750A3"/>
    <w:rsid w:val="00875145"/>
    <w:rsid w:val="008759F2"/>
    <w:rsid w:val="0088042F"/>
    <w:rsid w:val="00880478"/>
    <w:rsid w:val="00881435"/>
    <w:rsid w:val="00881BDB"/>
    <w:rsid w:val="00882CBB"/>
    <w:rsid w:val="00883C88"/>
    <w:rsid w:val="00885241"/>
    <w:rsid w:val="00886BC3"/>
    <w:rsid w:val="008871BF"/>
    <w:rsid w:val="008912D7"/>
    <w:rsid w:val="008915E0"/>
    <w:rsid w:val="00892AAC"/>
    <w:rsid w:val="00893B23"/>
    <w:rsid w:val="00894542"/>
    <w:rsid w:val="008A016F"/>
    <w:rsid w:val="008A01AB"/>
    <w:rsid w:val="008A5B95"/>
    <w:rsid w:val="008B0418"/>
    <w:rsid w:val="008B207D"/>
    <w:rsid w:val="008B2635"/>
    <w:rsid w:val="008B2C4E"/>
    <w:rsid w:val="008B4319"/>
    <w:rsid w:val="008C0073"/>
    <w:rsid w:val="008C48A0"/>
    <w:rsid w:val="008C4AB8"/>
    <w:rsid w:val="008C4F1F"/>
    <w:rsid w:val="008D018C"/>
    <w:rsid w:val="008D3A12"/>
    <w:rsid w:val="008D3A50"/>
    <w:rsid w:val="008D58C0"/>
    <w:rsid w:val="008E6460"/>
    <w:rsid w:val="008E6B87"/>
    <w:rsid w:val="008F0408"/>
    <w:rsid w:val="008F6910"/>
    <w:rsid w:val="008F6BF9"/>
    <w:rsid w:val="00902CE4"/>
    <w:rsid w:val="009032CD"/>
    <w:rsid w:val="00905FEA"/>
    <w:rsid w:val="009154CA"/>
    <w:rsid w:val="009163BC"/>
    <w:rsid w:val="009219E6"/>
    <w:rsid w:val="00926D86"/>
    <w:rsid w:val="00933258"/>
    <w:rsid w:val="00933D96"/>
    <w:rsid w:val="0093580C"/>
    <w:rsid w:val="0093647D"/>
    <w:rsid w:val="00937CC7"/>
    <w:rsid w:val="00941E91"/>
    <w:rsid w:val="00943E79"/>
    <w:rsid w:val="00946014"/>
    <w:rsid w:val="00951B2C"/>
    <w:rsid w:val="009535A3"/>
    <w:rsid w:val="00953777"/>
    <w:rsid w:val="00954754"/>
    <w:rsid w:val="009565D9"/>
    <w:rsid w:val="00961A3C"/>
    <w:rsid w:val="009621D3"/>
    <w:rsid w:val="009622A6"/>
    <w:rsid w:val="00963E0B"/>
    <w:rsid w:val="00965C80"/>
    <w:rsid w:val="00967B91"/>
    <w:rsid w:val="009706DD"/>
    <w:rsid w:val="00971A81"/>
    <w:rsid w:val="00973A4E"/>
    <w:rsid w:val="00975202"/>
    <w:rsid w:val="00975733"/>
    <w:rsid w:val="009806D9"/>
    <w:rsid w:val="0098090E"/>
    <w:rsid w:val="009812A4"/>
    <w:rsid w:val="0098369D"/>
    <w:rsid w:val="009854AB"/>
    <w:rsid w:val="00986F64"/>
    <w:rsid w:val="00990D51"/>
    <w:rsid w:val="00990EF1"/>
    <w:rsid w:val="009A6B71"/>
    <w:rsid w:val="009B414D"/>
    <w:rsid w:val="009B5E72"/>
    <w:rsid w:val="009B6E11"/>
    <w:rsid w:val="009C1CE6"/>
    <w:rsid w:val="009D0BA9"/>
    <w:rsid w:val="009D173B"/>
    <w:rsid w:val="009E0D32"/>
    <w:rsid w:val="009E1D98"/>
    <w:rsid w:val="009E35D4"/>
    <w:rsid w:val="009E3A97"/>
    <w:rsid w:val="009E4BA2"/>
    <w:rsid w:val="009E56FF"/>
    <w:rsid w:val="009F1025"/>
    <w:rsid w:val="009F1551"/>
    <w:rsid w:val="009F409D"/>
    <w:rsid w:val="009F74B9"/>
    <w:rsid w:val="00A009A0"/>
    <w:rsid w:val="00A014B2"/>
    <w:rsid w:val="00A01FB3"/>
    <w:rsid w:val="00A04517"/>
    <w:rsid w:val="00A11816"/>
    <w:rsid w:val="00A17CC6"/>
    <w:rsid w:val="00A245C4"/>
    <w:rsid w:val="00A272C3"/>
    <w:rsid w:val="00A27E81"/>
    <w:rsid w:val="00A32113"/>
    <w:rsid w:val="00A33E8A"/>
    <w:rsid w:val="00A36FEB"/>
    <w:rsid w:val="00A37E0F"/>
    <w:rsid w:val="00A4331B"/>
    <w:rsid w:val="00A4617D"/>
    <w:rsid w:val="00A47861"/>
    <w:rsid w:val="00A515FE"/>
    <w:rsid w:val="00A52994"/>
    <w:rsid w:val="00A52C47"/>
    <w:rsid w:val="00A53882"/>
    <w:rsid w:val="00A548EC"/>
    <w:rsid w:val="00A55F81"/>
    <w:rsid w:val="00A56260"/>
    <w:rsid w:val="00A5688F"/>
    <w:rsid w:val="00A5693E"/>
    <w:rsid w:val="00A62CBA"/>
    <w:rsid w:val="00A62E41"/>
    <w:rsid w:val="00A6570A"/>
    <w:rsid w:val="00A66FA0"/>
    <w:rsid w:val="00A71270"/>
    <w:rsid w:val="00A76084"/>
    <w:rsid w:val="00A80F65"/>
    <w:rsid w:val="00A859AC"/>
    <w:rsid w:val="00A859BF"/>
    <w:rsid w:val="00A91D51"/>
    <w:rsid w:val="00A92B9A"/>
    <w:rsid w:val="00A93121"/>
    <w:rsid w:val="00A94504"/>
    <w:rsid w:val="00AA0AD1"/>
    <w:rsid w:val="00AA11C1"/>
    <w:rsid w:val="00AA1F19"/>
    <w:rsid w:val="00AA2E26"/>
    <w:rsid w:val="00AA3E34"/>
    <w:rsid w:val="00AA48A5"/>
    <w:rsid w:val="00AA5156"/>
    <w:rsid w:val="00AA557F"/>
    <w:rsid w:val="00AA7CB6"/>
    <w:rsid w:val="00AA7FA0"/>
    <w:rsid w:val="00AB0863"/>
    <w:rsid w:val="00AB2115"/>
    <w:rsid w:val="00AB501D"/>
    <w:rsid w:val="00AB503E"/>
    <w:rsid w:val="00AB5420"/>
    <w:rsid w:val="00AB62AF"/>
    <w:rsid w:val="00AC38F9"/>
    <w:rsid w:val="00AC3AEF"/>
    <w:rsid w:val="00AD0741"/>
    <w:rsid w:val="00AD1A75"/>
    <w:rsid w:val="00AD1E98"/>
    <w:rsid w:val="00AD5949"/>
    <w:rsid w:val="00AD5AAC"/>
    <w:rsid w:val="00AD6275"/>
    <w:rsid w:val="00AD79A2"/>
    <w:rsid w:val="00AE3129"/>
    <w:rsid w:val="00AE4DB7"/>
    <w:rsid w:val="00AE530A"/>
    <w:rsid w:val="00AF036E"/>
    <w:rsid w:val="00AF0AC1"/>
    <w:rsid w:val="00AF1A48"/>
    <w:rsid w:val="00AF3AE0"/>
    <w:rsid w:val="00AF5DEF"/>
    <w:rsid w:val="00AF7F79"/>
    <w:rsid w:val="00B020AF"/>
    <w:rsid w:val="00B071DF"/>
    <w:rsid w:val="00B15333"/>
    <w:rsid w:val="00B15865"/>
    <w:rsid w:val="00B203E6"/>
    <w:rsid w:val="00B225D6"/>
    <w:rsid w:val="00B23C78"/>
    <w:rsid w:val="00B26948"/>
    <w:rsid w:val="00B33527"/>
    <w:rsid w:val="00B348F4"/>
    <w:rsid w:val="00B364C4"/>
    <w:rsid w:val="00B40141"/>
    <w:rsid w:val="00B40770"/>
    <w:rsid w:val="00B40DED"/>
    <w:rsid w:val="00B44C04"/>
    <w:rsid w:val="00B46BF6"/>
    <w:rsid w:val="00B505C9"/>
    <w:rsid w:val="00B50B3C"/>
    <w:rsid w:val="00B50DB8"/>
    <w:rsid w:val="00B51D33"/>
    <w:rsid w:val="00B5298F"/>
    <w:rsid w:val="00B52D6B"/>
    <w:rsid w:val="00B53F2B"/>
    <w:rsid w:val="00B54292"/>
    <w:rsid w:val="00B54E75"/>
    <w:rsid w:val="00B67542"/>
    <w:rsid w:val="00B75D63"/>
    <w:rsid w:val="00B84353"/>
    <w:rsid w:val="00B8766E"/>
    <w:rsid w:val="00B87873"/>
    <w:rsid w:val="00B91672"/>
    <w:rsid w:val="00B92216"/>
    <w:rsid w:val="00B95863"/>
    <w:rsid w:val="00BA0262"/>
    <w:rsid w:val="00BA02EB"/>
    <w:rsid w:val="00BA4690"/>
    <w:rsid w:val="00BA7622"/>
    <w:rsid w:val="00BB122A"/>
    <w:rsid w:val="00BB1B80"/>
    <w:rsid w:val="00BC04DE"/>
    <w:rsid w:val="00BC3581"/>
    <w:rsid w:val="00BC37B9"/>
    <w:rsid w:val="00BC3B19"/>
    <w:rsid w:val="00BD0A6E"/>
    <w:rsid w:val="00BD2BE8"/>
    <w:rsid w:val="00BD4845"/>
    <w:rsid w:val="00BD5563"/>
    <w:rsid w:val="00BD5F87"/>
    <w:rsid w:val="00BE138C"/>
    <w:rsid w:val="00BE3176"/>
    <w:rsid w:val="00BE577B"/>
    <w:rsid w:val="00BF03F0"/>
    <w:rsid w:val="00BF1240"/>
    <w:rsid w:val="00BF16B0"/>
    <w:rsid w:val="00BF39E9"/>
    <w:rsid w:val="00BF6F7D"/>
    <w:rsid w:val="00BF7806"/>
    <w:rsid w:val="00BF7AC5"/>
    <w:rsid w:val="00C02EA5"/>
    <w:rsid w:val="00C07F6E"/>
    <w:rsid w:val="00C17210"/>
    <w:rsid w:val="00C26A3A"/>
    <w:rsid w:val="00C31C00"/>
    <w:rsid w:val="00C33068"/>
    <w:rsid w:val="00C472F9"/>
    <w:rsid w:val="00C57E27"/>
    <w:rsid w:val="00C63D15"/>
    <w:rsid w:val="00C6411E"/>
    <w:rsid w:val="00C655D3"/>
    <w:rsid w:val="00C67B0E"/>
    <w:rsid w:val="00C71020"/>
    <w:rsid w:val="00C731FA"/>
    <w:rsid w:val="00C74694"/>
    <w:rsid w:val="00C7469C"/>
    <w:rsid w:val="00C7758F"/>
    <w:rsid w:val="00C81392"/>
    <w:rsid w:val="00C82811"/>
    <w:rsid w:val="00C85C15"/>
    <w:rsid w:val="00C860C9"/>
    <w:rsid w:val="00C863F8"/>
    <w:rsid w:val="00C86494"/>
    <w:rsid w:val="00C907C1"/>
    <w:rsid w:val="00C92B2F"/>
    <w:rsid w:val="00C93593"/>
    <w:rsid w:val="00C94911"/>
    <w:rsid w:val="00C952C8"/>
    <w:rsid w:val="00CA02B9"/>
    <w:rsid w:val="00CA1A57"/>
    <w:rsid w:val="00CA2810"/>
    <w:rsid w:val="00CA58F2"/>
    <w:rsid w:val="00CB0A1E"/>
    <w:rsid w:val="00CC02C4"/>
    <w:rsid w:val="00CC3372"/>
    <w:rsid w:val="00CC3418"/>
    <w:rsid w:val="00CD1841"/>
    <w:rsid w:val="00CD369F"/>
    <w:rsid w:val="00CD4576"/>
    <w:rsid w:val="00CD50FE"/>
    <w:rsid w:val="00CD52FE"/>
    <w:rsid w:val="00CE0094"/>
    <w:rsid w:val="00CE1109"/>
    <w:rsid w:val="00CE3603"/>
    <w:rsid w:val="00CE49C7"/>
    <w:rsid w:val="00CE5FCE"/>
    <w:rsid w:val="00CF1582"/>
    <w:rsid w:val="00CF1D4C"/>
    <w:rsid w:val="00D0094E"/>
    <w:rsid w:val="00D04F74"/>
    <w:rsid w:val="00D05FFC"/>
    <w:rsid w:val="00D10871"/>
    <w:rsid w:val="00D14016"/>
    <w:rsid w:val="00D143DD"/>
    <w:rsid w:val="00D14673"/>
    <w:rsid w:val="00D1523C"/>
    <w:rsid w:val="00D21787"/>
    <w:rsid w:val="00D26184"/>
    <w:rsid w:val="00D31C1C"/>
    <w:rsid w:val="00D32959"/>
    <w:rsid w:val="00D350D9"/>
    <w:rsid w:val="00D35B1E"/>
    <w:rsid w:val="00D36E54"/>
    <w:rsid w:val="00D37193"/>
    <w:rsid w:val="00D37D13"/>
    <w:rsid w:val="00D4260E"/>
    <w:rsid w:val="00D431BE"/>
    <w:rsid w:val="00D43DB1"/>
    <w:rsid w:val="00D52513"/>
    <w:rsid w:val="00D613D8"/>
    <w:rsid w:val="00D61415"/>
    <w:rsid w:val="00D62FEC"/>
    <w:rsid w:val="00D65253"/>
    <w:rsid w:val="00D65F0A"/>
    <w:rsid w:val="00D665D6"/>
    <w:rsid w:val="00D75162"/>
    <w:rsid w:val="00D76449"/>
    <w:rsid w:val="00D777A1"/>
    <w:rsid w:val="00D832AB"/>
    <w:rsid w:val="00D84A07"/>
    <w:rsid w:val="00D84ECA"/>
    <w:rsid w:val="00D85E58"/>
    <w:rsid w:val="00D875FF"/>
    <w:rsid w:val="00D87E94"/>
    <w:rsid w:val="00D93D5A"/>
    <w:rsid w:val="00D95E4F"/>
    <w:rsid w:val="00D96667"/>
    <w:rsid w:val="00DA024E"/>
    <w:rsid w:val="00DA0D75"/>
    <w:rsid w:val="00DA122C"/>
    <w:rsid w:val="00DA1498"/>
    <w:rsid w:val="00DA29C7"/>
    <w:rsid w:val="00DA2EC8"/>
    <w:rsid w:val="00DB21F8"/>
    <w:rsid w:val="00DB2BD9"/>
    <w:rsid w:val="00DB7901"/>
    <w:rsid w:val="00DB7CEE"/>
    <w:rsid w:val="00DC287C"/>
    <w:rsid w:val="00DC54E2"/>
    <w:rsid w:val="00DC592E"/>
    <w:rsid w:val="00DC6387"/>
    <w:rsid w:val="00DC68CC"/>
    <w:rsid w:val="00DD0D8E"/>
    <w:rsid w:val="00DD2E88"/>
    <w:rsid w:val="00DD34F0"/>
    <w:rsid w:val="00DD3AB8"/>
    <w:rsid w:val="00DD40F7"/>
    <w:rsid w:val="00DD4191"/>
    <w:rsid w:val="00DD4358"/>
    <w:rsid w:val="00DD5061"/>
    <w:rsid w:val="00DD51B3"/>
    <w:rsid w:val="00DD73DB"/>
    <w:rsid w:val="00DE475D"/>
    <w:rsid w:val="00DE61C9"/>
    <w:rsid w:val="00E01AC9"/>
    <w:rsid w:val="00E03A6D"/>
    <w:rsid w:val="00E060D5"/>
    <w:rsid w:val="00E0763B"/>
    <w:rsid w:val="00E20FEF"/>
    <w:rsid w:val="00E23000"/>
    <w:rsid w:val="00E247E1"/>
    <w:rsid w:val="00E253BD"/>
    <w:rsid w:val="00E32F57"/>
    <w:rsid w:val="00E33B6A"/>
    <w:rsid w:val="00E34A0E"/>
    <w:rsid w:val="00E36720"/>
    <w:rsid w:val="00E406F2"/>
    <w:rsid w:val="00E42182"/>
    <w:rsid w:val="00E46E7D"/>
    <w:rsid w:val="00E53383"/>
    <w:rsid w:val="00E54CC3"/>
    <w:rsid w:val="00E56AF4"/>
    <w:rsid w:val="00E56E84"/>
    <w:rsid w:val="00E579F2"/>
    <w:rsid w:val="00E64E16"/>
    <w:rsid w:val="00E65A25"/>
    <w:rsid w:val="00E66290"/>
    <w:rsid w:val="00E67191"/>
    <w:rsid w:val="00E67521"/>
    <w:rsid w:val="00E71F29"/>
    <w:rsid w:val="00E7267E"/>
    <w:rsid w:val="00E73EE1"/>
    <w:rsid w:val="00E74B91"/>
    <w:rsid w:val="00E76DB3"/>
    <w:rsid w:val="00E770CB"/>
    <w:rsid w:val="00E85020"/>
    <w:rsid w:val="00E8635D"/>
    <w:rsid w:val="00E86F4D"/>
    <w:rsid w:val="00E87CE2"/>
    <w:rsid w:val="00E90201"/>
    <w:rsid w:val="00E908E2"/>
    <w:rsid w:val="00E916ED"/>
    <w:rsid w:val="00E97976"/>
    <w:rsid w:val="00EA0516"/>
    <w:rsid w:val="00EA1BBD"/>
    <w:rsid w:val="00EA4482"/>
    <w:rsid w:val="00EA5F98"/>
    <w:rsid w:val="00EA79BF"/>
    <w:rsid w:val="00EB44F6"/>
    <w:rsid w:val="00EB6AD3"/>
    <w:rsid w:val="00EC403C"/>
    <w:rsid w:val="00EC4B3A"/>
    <w:rsid w:val="00EC6B95"/>
    <w:rsid w:val="00EC746E"/>
    <w:rsid w:val="00ED074A"/>
    <w:rsid w:val="00ED2A5E"/>
    <w:rsid w:val="00ED2CCD"/>
    <w:rsid w:val="00EE0007"/>
    <w:rsid w:val="00EE0D8C"/>
    <w:rsid w:val="00EE129A"/>
    <w:rsid w:val="00EE64A1"/>
    <w:rsid w:val="00EF1D2E"/>
    <w:rsid w:val="00EF4478"/>
    <w:rsid w:val="00EF596C"/>
    <w:rsid w:val="00F004BA"/>
    <w:rsid w:val="00F03C54"/>
    <w:rsid w:val="00F03EE5"/>
    <w:rsid w:val="00F04D2D"/>
    <w:rsid w:val="00F04ECF"/>
    <w:rsid w:val="00F06897"/>
    <w:rsid w:val="00F06FDF"/>
    <w:rsid w:val="00F0724C"/>
    <w:rsid w:val="00F073CB"/>
    <w:rsid w:val="00F075AC"/>
    <w:rsid w:val="00F12670"/>
    <w:rsid w:val="00F132C8"/>
    <w:rsid w:val="00F151DA"/>
    <w:rsid w:val="00F208EF"/>
    <w:rsid w:val="00F20F81"/>
    <w:rsid w:val="00F23612"/>
    <w:rsid w:val="00F24404"/>
    <w:rsid w:val="00F2472A"/>
    <w:rsid w:val="00F25A97"/>
    <w:rsid w:val="00F2717F"/>
    <w:rsid w:val="00F45181"/>
    <w:rsid w:val="00F4799B"/>
    <w:rsid w:val="00F51859"/>
    <w:rsid w:val="00F52D44"/>
    <w:rsid w:val="00F55F0C"/>
    <w:rsid w:val="00F608DC"/>
    <w:rsid w:val="00F621F6"/>
    <w:rsid w:val="00F63127"/>
    <w:rsid w:val="00F63668"/>
    <w:rsid w:val="00F6451E"/>
    <w:rsid w:val="00F645B1"/>
    <w:rsid w:val="00F660DD"/>
    <w:rsid w:val="00F67831"/>
    <w:rsid w:val="00F72AF1"/>
    <w:rsid w:val="00F80CB0"/>
    <w:rsid w:val="00F830C0"/>
    <w:rsid w:val="00F834E5"/>
    <w:rsid w:val="00F83E9F"/>
    <w:rsid w:val="00F85557"/>
    <w:rsid w:val="00F86AD9"/>
    <w:rsid w:val="00F90F48"/>
    <w:rsid w:val="00F9773D"/>
    <w:rsid w:val="00FA2603"/>
    <w:rsid w:val="00FA49F4"/>
    <w:rsid w:val="00FA4A52"/>
    <w:rsid w:val="00FA5B91"/>
    <w:rsid w:val="00FA5DB6"/>
    <w:rsid w:val="00FA7D77"/>
    <w:rsid w:val="00FB1873"/>
    <w:rsid w:val="00FB2D0A"/>
    <w:rsid w:val="00FB5EF5"/>
    <w:rsid w:val="00FB6EE7"/>
    <w:rsid w:val="00FC0DBB"/>
    <w:rsid w:val="00FC1AB3"/>
    <w:rsid w:val="00FC27F7"/>
    <w:rsid w:val="00FC2A2A"/>
    <w:rsid w:val="00FC30DA"/>
    <w:rsid w:val="00FC46F3"/>
    <w:rsid w:val="00FD0980"/>
    <w:rsid w:val="00FD0A4D"/>
    <w:rsid w:val="00FD20A8"/>
    <w:rsid w:val="00FD5AE7"/>
    <w:rsid w:val="00FE0FDF"/>
    <w:rsid w:val="00FE1D3D"/>
    <w:rsid w:val="00FE555F"/>
    <w:rsid w:val="00FE55BC"/>
    <w:rsid w:val="00FF19B2"/>
    <w:rsid w:val="32BF2F87"/>
    <w:rsid w:val="7278F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F350F8"/>
  <w15:docId w15:val="{456DAB52-25DC-4820-BBF7-839877C8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9F2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56A81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556A81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556A81"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556A81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556A81"/>
    <w:pPr>
      <w:keepNext/>
      <w:jc w:val="both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556A81"/>
    <w:pPr>
      <w:keepNext/>
      <w:jc w:val="both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56A81"/>
    <w:pPr>
      <w:jc w:val="both"/>
    </w:pPr>
  </w:style>
  <w:style w:type="paragraph" w:styleId="BalloonText">
    <w:name w:val="Balloon Text"/>
    <w:basedOn w:val="Normal"/>
    <w:semiHidden/>
    <w:rsid w:val="00CD36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8047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04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80478"/>
  </w:style>
  <w:style w:type="paragraph" w:styleId="ListParagraph">
    <w:name w:val="List Paragraph"/>
    <w:basedOn w:val="Normal"/>
    <w:link w:val="ListParagraphChar"/>
    <w:uiPriority w:val="34"/>
    <w:qFormat/>
    <w:rsid w:val="001A109D"/>
    <w:pPr>
      <w:ind w:left="720"/>
      <w:contextualSpacing/>
    </w:pPr>
  </w:style>
  <w:style w:type="character" w:styleId="CommentReference">
    <w:name w:val="annotation reference"/>
    <w:basedOn w:val="DefaultParagraphFont"/>
    <w:rsid w:val="002A28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28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A289F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A2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A289F"/>
    <w:rPr>
      <w:rFonts w:ascii="Arial" w:hAnsi="Arial"/>
      <w:b/>
      <w:bCs/>
      <w:lang w:eastAsia="en-US"/>
    </w:rPr>
  </w:style>
  <w:style w:type="character" w:styleId="Strong">
    <w:name w:val="Strong"/>
    <w:basedOn w:val="DefaultParagraphFont"/>
    <w:qFormat/>
    <w:rsid w:val="00E060D5"/>
    <w:rPr>
      <w:b/>
      <w:bCs/>
    </w:rPr>
  </w:style>
  <w:style w:type="paragraph" w:customStyle="1" w:styleId="default">
    <w:name w:val="default"/>
    <w:basedOn w:val="Normal"/>
    <w:rsid w:val="00E060D5"/>
    <w:pPr>
      <w:spacing w:before="100" w:beforeAutospacing="1" w:after="100" w:afterAutospacing="1"/>
    </w:pPr>
    <w:rPr>
      <w:rFonts w:ascii="Times New Roman" w:hAnsi="Times New Roman"/>
      <w:lang w:val="en-IE" w:eastAsia="en-I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95E4A"/>
    <w:rPr>
      <w:rFonts w:ascii="Arial" w:hAnsi="Arial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196B21"/>
  </w:style>
  <w:style w:type="character" w:customStyle="1" w:styleId="eop">
    <w:name w:val="eop"/>
    <w:basedOn w:val="DefaultParagraphFont"/>
    <w:rsid w:val="00196B21"/>
  </w:style>
  <w:style w:type="paragraph" w:customStyle="1" w:styleId="Default0">
    <w:name w:val="Default"/>
    <w:rsid w:val="009E3A97"/>
    <w:pPr>
      <w:spacing w:line="273" w:lineRule="auto"/>
    </w:pPr>
    <w:rPr>
      <w:rFonts w:ascii="Cambria" w:hAnsi="Cambria"/>
      <w:color w:val="000000"/>
      <w:kern w:val="28"/>
      <w:sz w:val="24"/>
      <w:szCs w:val="24"/>
      <w:lang w:val="en-IE" w:eastAsia="en-IE"/>
      <w14:ligatures w14:val="standard"/>
      <w14:cntxtAlts/>
    </w:rPr>
  </w:style>
  <w:style w:type="table" w:styleId="TableGrid">
    <w:name w:val="Table Grid"/>
    <w:basedOn w:val="TableNormal"/>
    <w:rsid w:val="006E7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011EF8"/>
    <w:rPr>
      <w:color w:val="006600"/>
      <w:u w:val="single"/>
    </w:rPr>
  </w:style>
  <w:style w:type="paragraph" w:styleId="NormalWeb">
    <w:name w:val="Normal (Web)"/>
    <w:basedOn w:val="Normal"/>
    <w:semiHidden/>
    <w:unhideWhenUsed/>
    <w:rsid w:val="00011EF8"/>
    <w:pPr>
      <w:spacing w:before="100" w:beforeAutospacing="1" w:after="100" w:afterAutospacing="1"/>
    </w:pPr>
    <w:rPr>
      <w:rFonts w:ascii="Times New Roman" w:hAnsi="Times New Roman"/>
      <w:color w:val="000000"/>
      <w:lang w:eastAsia="en-GB"/>
    </w:rPr>
  </w:style>
  <w:style w:type="paragraph" w:styleId="NoSpacing">
    <w:name w:val="No Spacing"/>
    <w:uiPriority w:val="1"/>
    <w:qFormat/>
    <w:rsid w:val="00011EF8"/>
    <w:rPr>
      <w:rFonts w:ascii="Calibri" w:eastAsia="Calibri" w:hAnsi="Calibri"/>
      <w:sz w:val="22"/>
      <w:szCs w:val="22"/>
      <w:lang w:val="en-I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86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eptionHO@ntdc.i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vaughan@ntdc.i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tdc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9B5FF787F7E43A7A2A41283142EAE" ma:contentTypeVersion="14" ma:contentTypeDescription="Create a new document." ma:contentTypeScope="" ma:versionID="84896b688251f892c4b91e416926d49b">
  <xsd:schema xmlns:xsd="http://www.w3.org/2001/XMLSchema" xmlns:xs="http://www.w3.org/2001/XMLSchema" xmlns:p="http://schemas.microsoft.com/office/2006/metadata/properties" xmlns:ns2="8f639890-9143-4bd6-b5a4-1ab504d35bb9" xmlns:ns3="e377bba3-c55d-41c7-897f-f19d36999c0a" targetNamespace="http://schemas.microsoft.com/office/2006/metadata/properties" ma:root="true" ma:fieldsID="cf29e519a289f9863156dc831ccd0382" ns2:_="" ns3:_="">
    <xsd:import namespace="8f639890-9143-4bd6-b5a4-1ab504d35bb9"/>
    <xsd:import namespace="e377bba3-c55d-41c7-897f-f19d36999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39890-9143-4bd6-b5a4-1ab504d35b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f79b428-f1fc-446b-ab8b-2268fae735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bba3-c55d-41c7-897f-f19d36999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dd55104-eb48-4690-bdab-dbae79b2b952}" ma:internalName="TaxCatchAll" ma:showField="CatchAllData" ma:web="e377bba3-c55d-41c7-897f-f19d36999c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77bba3-c55d-41c7-897f-f19d36999c0a" xsi:nil="true"/>
    <lcf76f155ced4ddcb4097134ff3c332f xmlns="8f639890-9143-4bd6-b5a4-1ab504d35b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16AE80-AA66-4977-980E-270BE08388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0F499F-AAAC-43E4-9248-E046CA71A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39890-9143-4bd6-b5a4-1ab504d35bb9"/>
    <ds:schemaRef ds:uri="e377bba3-c55d-41c7-897f-f19d36999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8C5945-11B6-47B0-B4A3-6659B390AE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587CB4-EAE8-4DAF-A2E9-8BB31F2FE964}">
  <ds:schemaRefs>
    <ds:schemaRef ds:uri="http://schemas.microsoft.com/office/2006/metadata/properties"/>
    <ds:schemaRef ds:uri="http://schemas.microsoft.com/office/infopath/2007/PartnerControls"/>
    <ds:schemaRef ds:uri="e377bba3-c55d-41c7-897f-f19d36999c0a"/>
    <ds:schemaRef ds:uri="8f639890-9143-4bd6-b5a4-1ab504d35b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1347</Words>
  <Characters>7681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 domestic violence</Company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 peasgood</dc:creator>
  <cp:lastModifiedBy>Majella Forde</cp:lastModifiedBy>
  <cp:revision>2</cp:revision>
  <cp:lastPrinted>2026-04-02T07:54:00Z</cp:lastPrinted>
  <dcterms:created xsi:type="dcterms:W3CDTF">2026-05-01T11:43:00Z</dcterms:created>
  <dcterms:modified xsi:type="dcterms:W3CDTF">2026-05-01T11:43:00Z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0x0101000FA9B5FF787F7E43A7A2A41283142EAE</vt:lpwstr>
  </property>
  <property fmtid="{D5CDD505-2E9C-101B-9397-08002B2CF9AE}" pid="3" name="MediaServiceImageTags">
    <vt:lpwstr/>
  </property>
</Properties>
</file>